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3B77" w14:textId="77777777" w:rsidR="00241A4C" w:rsidRPr="00EA09A3" w:rsidRDefault="00241A4C" w:rsidP="00241A4C">
      <w:pPr>
        <w:spacing w:after="120"/>
        <w:jc w:val="center"/>
        <w:outlineLvl w:val="6"/>
        <w:rPr>
          <w:b/>
          <w:lang w:val="kk-KZ" w:eastAsia="ru-RU"/>
        </w:rPr>
      </w:pPr>
      <w:r w:rsidRPr="0047236B">
        <w:rPr>
          <w:b/>
          <w:lang w:val="kk-KZ" w:eastAsia="ru-RU"/>
        </w:rPr>
        <w:t>ӘЛ-ФАРАБИ АТЫНДАҒЫ ҚАЗАҚ ҰЛТ</w:t>
      </w:r>
      <w:r w:rsidRPr="00EA09A3">
        <w:rPr>
          <w:b/>
          <w:lang w:val="kk-KZ" w:eastAsia="ru-RU"/>
        </w:rPr>
        <w:t>ТЫҚ УНИВЕРСИТЕТІ</w:t>
      </w:r>
    </w:p>
    <w:p w14:paraId="7A6D458E" w14:textId="77777777" w:rsidR="00241A4C" w:rsidRPr="00EA09A3" w:rsidRDefault="00241A4C" w:rsidP="00241A4C">
      <w:pPr>
        <w:spacing w:after="120"/>
        <w:jc w:val="center"/>
        <w:outlineLvl w:val="6"/>
        <w:rPr>
          <w:b/>
          <w:lang w:eastAsia="ru-RU"/>
        </w:rPr>
      </w:pPr>
      <w:r w:rsidRPr="00EA09A3">
        <w:rPr>
          <w:b/>
          <w:lang w:val="kk-KZ" w:eastAsia="ru-RU"/>
        </w:rPr>
        <w:t>Биология және биотехнология факультеті</w:t>
      </w:r>
    </w:p>
    <w:p w14:paraId="4D124635" w14:textId="77777777" w:rsidR="00241A4C" w:rsidRPr="00EA09A3" w:rsidRDefault="00241A4C" w:rsidP="00241A4C">
      <w:pPr>
        <w:spacing w:after="120"/>
        <w:jc w:val="center"/>
        <w:rPr>
          <w:b/>
          <w:lang w:val="kk-KZ" w:eastAsia="ru-RU"/>
        </w:rPr>
      </w:pPr>
      <w:r w:rsidRPr="00EA09A3">
        <w:rPr>
          <w:b/>
          <w:lang w:val="kk-KZ" w:eastAsia="ru-RU"/>
        </w:rPr>
        <w:t>Молекулалық биология және генетика кафедрасы</w:t>
      </w:r>
    </w:p>
    <w:p w14:paraId="511C2F34" w14:textId="77777777" w:rsidR="00241A4C" w:rsidRPr="00EA09A3" w:rsidRDefault="00241A4C" w:rsidP="00241A4C">
      <w:pPr>
        <w:jc w:val="center"/>
        <w:rPr>
          <w:b/>
          <w:lang w:eastAsia="ru-RU"/>
        </w:rPr>
      </w:pPr>
    </w:p>
    <w:p w14:paraId="414BB076" w14:textId="77777777" w:rsidR="00241A4C" w:rsidRPr="00EA09A3" w:rsidRDefault="00241A4C" w:rsidP="00241A4C">
      <w:pPr>
        <w:jc w:val="center"/>
        <w:rPr>
          <w:b/>
          <w:lang w:eastAsia="ru-RU"/>
        </w:rPr>
      </w:pPr>
    </w:p>
    <w:p w14:paraId="0FBD7F27" w14:textId="77777777" w:rsidR="00241A4C" w:rsidRPr="00EA09A3" w:rsidRDefault="00241A4C" w:rsidP="00241A4C">
      <w:pPr>
        <w:jc w:val="center"/>
        <w:rPr>
          <w:b/>
          <w:lang w:eastAsia="ru-RU"/>
        </w:rPr>
      </w:pPr>
    </w:p>
    <w:p w14:paraId="73C3BE4D" w14:textId="77777777" w:rsidR="00241A4C" w:rsidRPr="00EA09A3" w:rsidRDefault="00241A4C" w:rsidP="00241A4C">
      <w:pPr>
        <w:jc w:val="right"/>
        <w:rPr>
          <w:lang w:eastAsia="ru-RU"/>
        </w:rPr>
      </w:pPr>
    </w:p>
    <w:tbl>
      <w:tblPr>
        <w:tblpPr w:leftFromText="180" w:rightFromText="180" w:vertAnchor="text" w:horzAnchor="margin" w:tblpXSpec="right" w:tblpY="88"/>
        <w:tblW w:w="6766" w:type="dxa"/>
        <w:tblLayout w:type="fixed"/>
        <w:tblLook w:val="00A0" w:firstRow="1" w:lastRow="0" w:firstColumn="1" w:lastColumn="0" w:noHBand="0" w:noVBand="0"/>
      </w:tblPr>
      <w:tblGrid>
        <w:gridCol w:w="3106"/>
        <w:gridCol w:w="3660"/>
      </w:tblGrid>
      <w:tr w:rsidR="00241A4C" w:rsidRPr="00EA09A3" w14:paraId="0B94DBDB" w14:textId="77777777" w:rsidTr="00451F4C">
        <w:trPr>
          <w:trHeight w:val="1740"/>
        </w:trPr>
        <w:tc>
          <w:tcPr>
            <w:tcW w:w="3106" w:type="dxa"/>
          </w:tcPr>
          <w:p w14:paraId="37688696" w14:textId="77777777" w:rsidR="00241A4C" w:rsidRPr="00EA09A3" w:rsidRDefault="00241A4C" w:rsidP="00A50AC1">
            <w:pPr>
              <w:jc w:val="both"/>
              <w:rPr>
                <w:b/>
              </w:rPr>
            </w:pPr>
          </w:p>
        </w:tc>
        <w:tc>
          <w:tcPr>
            <w:tcW w:w="3660" w:type="dxa"/>
          </w:tcPr>
          <w:p w14:paraId="3FFFF0A6" w14:textId="77777777" w:rsidR="00241A4C" w:rsidRPr="00E27662" w:rsidRDefault="00241A4C" w:rsidP="00A50AC1">
            <w:pPr>
              <w:keepNext/>
              <w:outlineLvl w:val="0"/>
              <w:rPr>
                <w:b/>
                <w:bCs/>
                <w:kern w:val="32"/>
                <w:lang w:val="kk-KZ"/>
              </w:rPr>
            </w:pPr>
            <w:r w:rsidRPr="00E27662">
              <w:rPr>
                <w:b/>
                <w:bCs/>
                <w:kern w:val="32"/>
                <w:lang w:val="kk-KZ"/>
              </w:rPr>
              <w:t>БЕКІТЕМІН</w:t>
            </w:r>
          </w:p>
          <w:p w14:paraId="58BFE712" w14:textId="77777777" w:rsidR="00241A4C" w:rsidRPr="00E27662" w:rsidRDefault="00241A4C" w:rsidP="00A50AC1">
            <w:pPr>
              <w:outlineLvl w:val="6"/>
            </w:pPr>
            <w:r w:rsidRPr="00E27662">
              <w:rPr>
                <w:lang w:val="kk-KZ"/>
              </w:rPr>
              <w:t>Биология және биотехнология факультеті деканы</w:t>
            </w:r>
          </w:p>
          <w:p w14:paraId="5510846A" w14:textId="77777777" w:rsidR="00241A4C" w:rsidRPr="00E27662" w:rsidRDefault="00241A4C" w:rsidP="00A50AC1">
            <w:pPr>
              <w:rPr>
                <w:u w:val="single"/>
              </w:rPr>
            </w:pPr>
            <w:r w:rsidRPr="00E27662">
              <w:rPr>
                <w:u w:val="single"/>
                <w:lang w:val="kk-KZ"/>
              </w:rPr>
              <w:t xml:space="preserve">                       </w:t>
            </w:r>
            <w:r w:rsidRPr="00E27662">
              <w:rPr>
                <w:lang w:val="kk-KZ"/>
              </w:rPr>
              <w:t xml:space="preserve">  </w:t>
            </w:r>
            <w:proofErr w:type="spellStart"/>
            <w:r w:rsidRPr="007F14E6">
              <w:t>Курманбаева</w:t>
            </w:r>
            <w:proofErr w:type="spellEnd"/>
            <w:r w:rsidRPr="007F14E6">
              <w:t xml:space="preserve"> М.С.</w:t>
            </w:r>
          </w:p>
          <w:p w14:paraId="75B4BF68" w14:textId="77777777" w:rsidR="00241A4C" w:rsidRPr="00E27662" w:rsidRDefault="00241A4C" w:rsidP="00A50AC1">
            <w:pPr>
              <w:outlineLvl w:val="6"/>
            </w:pPr>
            <w:r w:rsidRPr="00E27662">
              <w:t>23.05.202</w:t>
            </w:r>
            <w:r>
              <w:t>5</w:t>
            </w:r>
            <w:r w:rsidRPr="00E27662">
              <w:t xml:space="preserve"> </w:t>
            </w:r>
            <w:r w:rsidRPr="00E27662">
              <w:rPr>
                <w:lang w:val="kk-KZ"/>
              </w:rPr>
              <w:t>ж</w:t>
            </w:r>
            <w:r w:rsidRPr="00E27662">
              <w:t>.</w:t>
            </w:r>
          </w:p>
          <w:p w14:paraId="321FDE03" w14:textId="77777777" w:rsidR="00241A4C" w:rsidRPr="00EA09A3" w:rsidRDefault="00241A4C" w:rsidP="00A50AC1">
            <w:r w:rsidRPr="00E27662">
              <w:rPr>
                <w:lang w:val="kk-KZ" w:eastAsia="ru-RU"/>
              </w:rPr>
              <w:t xml:space="preserve">Хаттама </w:t>
            </w:r>
            <w:r w:rsidRPr="00E27662">
              <w:rPr>
                <w:lang w:eastAsia="ru-RU"/>
              </w:rPr>
              <w:t>№ 10</w:t>
            </w:r>
          </w:p>
        </w:tc>
      </w:tr>
    </w:tbl>
    <w:p w14:paraId="68C30DF7" w14:textId="77777777" w:rsidR="00241A4C" w:rsidRPr="00EA09A3" w:rsidRDefault="00241A4C" w:rsidP="00241A4C">
      <w:pPr>
        <w:jc w:val="right"/>
        <w:rPr>
          <w:lang w:eastAsia="ru-RU"/>
        </w:rPr>
      </w:pPr>
    </w:p>
    <w:p w14:paraId="1DFB996B" w14:textId="77777777" w:rsidR="00241A4C" w:rsidRPr="00EA09A3" w:rsidRDefault="00241A4C" w:rsidP="00241A4C">
      <w:pPr>
        <w:jc w:val="right"/>
        <w:rPr>
          <w:lang w:eastAsia="ru-RU"/>
        </w:rPr>
      </w:pPr>
    </w:p>
    <w:p w14:paraId="58396BCC" w14:textId="77777777" w:rsidR="00241A4C" w:rsidRPr="00EA09A3" w:rsidRDefault="00241A4C" w:rsidP="00241A4C">
      <w:pPr>
        <w:jc w:val="right"/>
        <w:rPr>
          <w:lang w:eastAsia="ru-RU"/>
        </w:rPr>
      </w:pPr>
    </w:p>
    <w:p w14:paraId="2DE9475A" w14:textId="77777777" w:rsidR="00241A4C" w:rsidRPr="00EA09A3" w:rsidRDefault="00241A4C" w:rsidP="00241A4C">
      <w:pPr>
        <w:keepNext/>
        <w:jc w:val="center"/>
        <w:outlineLvl w:val="0"/>
        <w:rPr>
          <w:b/>
          <w:bCs/>
          <w:kern w:val="32"/>
          <w:lang w:val="kk-KZ" w:eastAsia="ru-RU"/>
        </w:rPr>
      </w:pPr>
    </w:p>
    <w:p w14:paraId="69632428" w14:textId="77777777" w:rsidR="00241A4C" w:rsidRPr="00EA09A3" w:rsidRDefault="00241A4C" w:rsidP="00241A4C">
      <w:pPr>
        <w:keepNext/>
        <w:jc w:val="center"/>
        <w:outlineLvl w:val="0"/>
        <w:rPr>
          <w:b/>
          <w:bCs/>
          <w:kern w:val="32"/>
          <w:lang w:val="kk-KZ" w:eastAsia="ru-RU"/>
        </w:rPr>
      </w:pPr>
    </w:p>
    <w:p w14:paraId="1B6EF1EB" w14:textId="77777777" w:rsidR="00241A4C" w:rsidRPr="00EA09A3" w:rsidRDefault="00241A4C" w:rsidP="00241A4C">
      <w:pPr>
        <w:keepNext/>
        <w:jc w:val="center"/>
        <w:outlineLvl w:val="0"/>
        <w:rPr>
          <w:b/>
          <w:bCs/>
          <w:kern w:val="32"/>
          <w:lang w:val="kk-KZ" w:eastAsia="ru-RU"/>
        </w:rPr>
      </w:pPr>
    </w:p>
    <w:p w14:paraId="0A43809E" w14:textId="77777777" w:rsidR="00241A4C" w:rsidRPr="00EA09A3" w:rsidRDefault="00241A4C" w:rsidP="00241A4C">
      <w:pPr>
        <w:keepNext/>
        <w:jc w:val="center"/>
        <w:outlineLvl w:val="0"/>
        <w:rPr>
          <w:b/>
          <w:bCs/>
          <w:kern w:val="32"/>
          <w:lang w:val="kk-KZ" w:eastAsia="ru-RU"/>
        </w:rPr>
      </w:pPr>
    </w:p>
    <w:p w14:paraId="5AA9E25F" w14:textId="77777777" w:rsidR="00241A4C" w:rsidRPr="0016065A" w:rsidRDefault="00241A4C" w:rsidP="00241A4C">
      <w:pPr>
        <w:keepNext/>
        <w:jc w:val="center"/>
        <w:outlineLvl w:val="0"/>
        <w:rPr>
          <w:b/>
          <w:bCs/>
          <w:kern w:val="32"/>
          <w:lang w:eastAsia="ru-RU"/>
        </w:rPr>
      </w:pPr>
    </w:p>
    <w:p w14:paraId="425E4076" w14:textId="77777777" w:rsidR="00241A4C" w:rsidRPr="00EA09A3" w:rsidRDefault="00241A4C" w:rsidP="00241A4C">
      <w:pPr>
        <w:keepNext/>
        <w:jc w:val="center"/>
        <w:outlineLvl w:val="0"/>
        <w:rPr>
          <w:b/>
          <w:bCs/>
          <w:kern w:val="32"/>
          <w:lang w:val="kk-KZ" w:eastAsia="ru-RU"/>
        </w:rPr>
      </w:pPr>
    </w:p>
    <w:p w14:paraId="34DBC290" w14:textId="77777777" w:rsidR="00241A4C" w:rsidRPr="00EA09A3" w:rsidRDefault="00241A4C" w:rsidP="00241A4C">
      <w:pPr>
        <w:keepNext/>
        <w:jc w:val="center"/>
        <w:outlineLvl w:val="0"/>
        <w:rPr>
          <w:b/>
          <w:bCs/>
          <w:kern w:val="32"/>
          <w:lang w:val="kk-KZ" w:eastAsia="ru-RU"/>
        </w:rPr>
      </w:pPr>
    </w:p>
    <w:p w14:paraId="6DC3E407" w14:textId="77777777" w:rsidR="00241A4C" w:rsidRPr="00BE5B1A" w:rsidRDefault="00241A4C" w:rsidP="00241A4C">
      <w:pPr>
        <w:keepNext/>
        <w:jc w:val="center"/>
        <w:outlineLvl w:val="0"/>
        <w:rPr>
          <w:b/>
          <w:bCs/>
          <w:kern w:val="32"/>
          <w:lang w:eastAsia="ru-RU"/>
        </w:rPr>
      </w:pPr>
    </w:p>
    <w:p w14:paraId="0F0FD8F5" w14:textId="77777777" w:rsidR="00241A4C" w:rsidRPr="00EA09A3" w:rsidRDefault="00241A4C" w:rsidP="00241A4C">
      <w:pPr>
        <w:keepNext/>
        <w:jc w:val="center"/>
        <w:outlineLvl w:val="0"/>
        <w:rPr>
          <w:b/>
          <w:bCs/>
          <w:kern w:val="32"/>
          <w:lang w:val="kk-KZ" w:eastAsia="ru-RU"/>
        </w:rPr>
      </w:pPr>
    </w:p>
    <w:p w14:paraId="6E02DE95" w14:textId="77777777" w:rsidR="00241A4C" w:rsidRPr="00EA09A3" w:rsidRDefault="00241A4C" w:rsidP="00241A4C">
      <w:pPr>
        <w:keepNext/>
        <w:outlineLvl w:val="0"/>
        <w:rPr>
          <w:b/>
          <w:bCs/>
          <w:kern w:val="32"/>
          <w:lang w:val="kk-KZ" w:eastAsia="ru-RU"/>
        </w:rPr>
      </w:pPr>
    </w:p>
    <w:p w14:paraId="7F21E114" w14:textId="77777777" w:rsidR="00241A4C" w:rsidRPr="00EA09A3" w:rsidRDefault="00241A4C" w:rsidP="00241A4C">
      <w:pPr>
        <w:keepNext/>
        <w:jc w:val="center"/>
        <w:outlineLvl w:val="0"/>
        <w:rPr>
          <w:b/>
          <w:bCs/>
          <w:kern w:val="32"/>
          <w:lang w:val="kk-KZ" w:eastAsia="ru-RU"/>
        </w:rPr>
      </w:pPr>
    </w:p>
    <w:p w14:paraId="51C4AC48" w14:textId="77777777" w:rsidR="00241A4C" w:rsidRPr="00EA09A3" w:rsidRDefault="00241A4C" w:rsidP="00241A4C">
      <w:pPr>
        <w:keepNext/>
        <w:spacing w:after="120"/>
        <w:jc w:val="center"/>
        <w:outlineLvl w:val="0"/>
        <w:rPr>
          <w:b/>
          <w:bCs/>
          <w:kern w:val="32"/>
          <w:lang w:val="kk-KZ" w:eastAsia="ru-RU"/>
        </w:rPr>
      </w:pPr>
      <w:r w:rsidRPr="00EA09A3">
        <w:rPr>
          <w:b/>
          <w:bCs/>
          <w:kern w:val="32"/>
          <w:lang w:val="kk-KZ" w:eastAsia="ru-RU"/>
        </w:rPr>
        <w:t>ПӘННІҢ ОҚУ-ӘДІСТЕМЕЛІК КЕШЕНІ</w:t>
      </w:r>
    </w:p>
    <w:p w14:paraId="01123547" w14:textId="1DDB97BB" w:rsidR="00241A4C" w:rsidRPr="00A658E2" w:rsidRDefault="00241A4C" w:rsidP="00241A4C">
      <w:pPr>
        <w:keepNext/>
        <w:spacing w:after="120"/>
        <w:jc w:val="center"/>
        <w:outlineLvl w:val="2"/>
        <w:rPr>
          <w:bCs/>
          <w:lang w:val="kk-KZ" w:eastAsia="ru-RU"/>
        </w:rPr>
      </w:pPr>
      <w:r w:rsidRPr="00A658E2">
        <w:rPr>
          <w:lang w:val="kk-KZ"/>
        </w:rPr>
        <w:t xml:space="preserve">ID </w:t>
      </w:r>
      <w:r w:rsidRPr="00241A4C">
        <w:t>104962</w:t>
      </w:r>
      <w:r w:rsidRPr="00A658E2">
        <w:rPr>
          <w:bCs/>
          <w:lang w:val="kk-KZ" w:eastAsia="ru-RU"/>
        </w:rPr>
        <w:t xml:space="preserve"> «</w:t>
      </w:r>
      <w:r>
        <w:rPr>
          <w:bCs/>
          <w:lang w:val="kk-KZ" w:eastAsia="ru-RU"/>
        </w:rPr>
        <w:t>МОЛЕКУЛАЛЫҚ ЭВОЛЮЦИЯ ЖӘНЕ ФИЛОГЕНЕТИКА</w:t>
      </w:r>
      <w:r w:rsidRPr="00A658E2">
        <w:rPr>
          <w:bCs/>
          <w:lang w:val="kk-KZ" w:eastAsia="ru-RU"/>
        </w:rPr>
        <w:t>»</w:t>
      </w:r>
    </w:p>
    <w:p w14:paraId="3292A695" w14:textId="28B29D3D" w:rsidR="00241A4C" w:rsidRPr="00EA09A3" w:rsidRDefault="00241A4C" w:rsidP="00241A4C">
      <w:pPr>
        <w:autoSpaceDE w:val="0"/>
        <w:autoSpaceDN w:val="0"/>
        <w:adjustRightInd w:val="0"/>
        <w:spacing w:after="120"/>
        <w:jc w:val="center"/>
        <w:rPr>
          <w:bCs/>
          <w:lang w:val="kk-KZ" w:eastAsia="ru-RU"/>
        </w:rPr>
      </w:pPr>
      <w:r w:rsidRPr="00EA09A3">
        <w:rPr>
          <w:bCs/>
          <w:lang w:val="kk-KZ" w:eastAsia="ru-RU"/>
        </w:rPr>
        <w:t xml:space="preserve">Білім беру бағдарламасы </w:t>
      </w:r>
      <w:r w:rsidRPr="00EA09A3">
        <w:rPr>
          <w:bCs/>
          <w:lang w:eastAsia="ru-RU"/>
        </w:rPr>
        <w:t xml:space="preserve">– </w:t>
      </w:r>
      <w:r w:rsidRPr="00A658E2">
        <w:rPr>
          <w:bCs/>
          <w:lang w:eastAsia="ru-RU"/>
        </w:rPr>
        <w:t>«</w:t>
      </w:r>
      <w:r>
        <w:rPr>
          <w:bCs/>
          <w:lang w:eastAsia="ru-RU"/>
        </w:rPr>
        <w:t>8</w:t>
      </w:r>
      <w:r>
        <w:rPr>
          <w:bCs/>
          <w:lang w:val="en-US" w:eastAsia="ru-RU"/>
        </w:rPr>
        <w:t>D</w:t>
      </w:r>
      <w:r w:rsidRPr="00A658E2">
        <w:rPr>
          <w:bCs/>
          <w:lang w:eastAsia="ru-RU"/>
        </w:rPr>
        <w:t>0510</w:t>
      </w:r>
      <w:r w:rsidR="009B6E15">
        <w:rPr>
          <w:bCs/>
          <w:lang w:val="kk-KZ" w:eastAsia="ru-RU"/>
        </w:rPr>
        <w:t>4</w:t>
      </w:r>
      <w:r w:rsidRPr="00A658E2">
        <w:rPr>
          <w:bCs/>
          <w:lang w:eastAsia="ru-RU"/>
        </w:rPr>
        <w:t xml:space="preserve"> – Генетика</w:t>
      </w:r>
      <w:r w:rsidRPr="00A658E2">
        <w:rPr>
          <w:bCs/>
          <w:lang w:val="kk-KZ" w:eastAsia="ru-RU"/>
        </w:rPr>
        <w:t>»</w:t>
      </w:r>
    </w:p>
    <w:p w14:paraId="3F0D680A" w14:textId="77777777" w:rsidR="00241A4C" w:rsidRPr="00EA09A3" w:rsidRDefault="00241A4C" w:rsidP="00241A4C">
      <w:pPr>
        <w:autoSpaceDE w:val="0"/>
        <w:autoSpaceDN w:val="0"/>
        <w:adjustRightInd w:val="0"/>
        <w:spacing w:after="120"/>
        <w:jc w:val="center"/>
        <w:rPr>
          <w:bCs/>
          <w:lang w:val="kk-KZ" w:eastAsia="ru-RU"/>
        </w:rPr>
      </w:pPr>
      <w:r w:rsidRPr="00EA09A3">
        <w:rPr>
          <w:bCs/>
          <w:lang w:val="kk-KZ" w:eastAsia="ru-RU"/>
        </w:rPr>
        <w:t>Оқу формасы: күндізгі</w:t>
      </w:r>
    </w:p>
    <w:p w14:paraId="005D18AC" w14:textId="77777777" w:rsidR="00241A4C" w:rsidRPr="00EA09A3" w:rsidRDefault="00241A4C" w:rsidP="00241A4C">
      <w:pPr>
        <w:autoSpaceDE w:val="0"/>
        <w:autoSpaceDN w:val="0"/>
        <w:adjustRightInd w:val="0"/>
        <w:spacing w:after="120"/>
        <w:jc w:val="center"/>
        <w:rPr>
          <w:bCs/>
          <w:lang w:val="kk-KZ" w:eastAsia="ru-RU"/>
        </w:rPr>
      </w:pPr>
    </w:p>
    <w:p w14:paraId="0E882FCA" w14:textId="77777777" w:rsidR="00241A4C" w:rsidRPr="00EA09A3" w:rsidRDefault="00241A4C" w:rsidP="00241A4C">
      <w:pPr>
        <w:rPr>
          <w:b/>
          <w:lang w:val="kk-KZ" w:eastAsia="ru-RU"/>
        </w:rPr>
      </w:pPr>
    </w:p>
    <w:p w14:paraId="199E1FCB" w14:textId="77777777" w:rsidR="00241A4C" w:rsidRPr="00EA09A3" w:rsidRDefault="00241A4C" w:rsidP="00241A4C">
      <w:pPr>
        <w:rPr>
          <w:lang w:val="kk-KZ" w:eastAsia="ru-RU"/>
        </w:rPr>
      </w:pPr>
    </w:p>
    <w:p w14:paraId="6236748F" w14:textId="3CD516BB" w:rsidR="00241A4C" w:rsidRPr="00A658E2" w:rsidRDefault="00241A4C" w:rsidP="00241A4C">
      <w:pPr>
        <w:spacing w:after="120"/>
        <w:jc w:val="center"/>
      </w:pPr>
      <w:r w:rsidRPr="00A658E2">
        <w:t xml:space="preserve">Курс – </w:t>
      </w:r>
      <w:r>
        <w:rPr>
          <w:lang w:val="kk-KZ"/>
        </w:rPr>
        <w:t>1</w:t>
      </w:r>
      <w:r w:rsidRPr="00A658E2">
        <w:t xml:space="preserve">, </w:t>
      </w:r>
    </w:p>
    <w:p w14:paraId="5E227EBA" w14:textId="091141F3" w:rsidR="00241A4C" w:rsidRPr="00A658E2" w:rsidRDefault="00241A4C" w:rsidP="00241A4C">
      <w:pPr>
        <w:spacing w:after="120"/>
        <w:jc w:val="center"/>
      </w:pPr>
      <w:r w:rsidRPr="00A658E2">
        <w:t xml:space="preserve">Семестр – </w:t>
      </w:r>
      <w:r>
        <w:rPr>
          <w:lang w:val="kk-KZ"/>
        </w:rPr>
        <w:t>1</w:t>
      </w:r>
      <w:r w:rsidRPr="00A658E2">
        <w:t>,</w:t>
      </w:r>
    </w:p>
    <w:p w14:paraId="6C647D62" w14:textId="218A87C5" w:rsidR="00241A4C" w:rsidRPr="00241A4C" w:rsidRDefault="00241A4C" w:rsidP="00241A4C">
      <w:pPr>
        <w:spacing w:after="120"/>
        <w:jc w:val="center"/>
        <w:rPr>
          <w:lang w:val="kk-KZ"/>
        </w:rPr>
      </w:pPr>
      <w:r w:rsidRPr="00A658E2">
        <w:t xml:space="preserve">Кредит саны – </w:t>
      </w:r>
      <w:r>
        <w:rPr>
          <w:lang w:val="kk-KZ"/>
        </w:rPr>
        <w:t>5</w:t>
      </w:r>
    </w:p>
    <w:p w14:paraId="662B144E" w14:textId="0B1FC9E2" w:rsidR="00241A4C" w:rsidRDefault="00241A4C" w:rsidP="00241A4C">
      <w:pPr>
        <w:spacing w:after="120"/>
        <w:jc w:val="center"/>
        <w:rPr>
          <w:lang w:val="kk-KZ"/>
        </w:rPr>
      </w:pPr>
      <w:r>
        <w:rPr>
          <w:lang w:val="kk-KZ"/>
        </w:rPr>
        <w:t xml:space="preserve">Дәріс – </w:t>
      </w:r>
      <w:r>
        <w:rPr>
          <w:lang w:val="kk-KZ"/>
        </w:rPr>
        <w:t>1,7</w:t>
      </w:r>
    </w:p>
    <w:p w14:paraId="1DB6F058" w14:textId="5D2357F2" w:rsidR="00241A4C" w:rsidRDefault="00241A4C" w:rsidP="00241A4C">
      <w:pPr>
        <w:spacing w:after="120"/>
        <w:jc w:val="center"/>
        <w:rPr>
          <w:lang w:val="kk-KZ"/>
        </w:rPr>
      </w:pPr>
      <w:r>
        <w:rPr>
          <w:lang w:val="kk-KZ"/>
        </w:rPr>
        <w:t>Семинар</w:t>
      </w:r>
      <w:r>
        <w:rPr>
          <w:lang w:val="kk-KZ"/>
        </w:rPr>
        <w:t xml:space="preserve"> сабақ – 3</w:t>
      </w:r>
      <w:r>
        <w:rPr>
          <w:lang w:val="kk-KZ"/>
        </w:rPr>
        <w:t>,3</w:t>
      </w:r>
    </w:p>
    <w:p w14:paraId="42934559" w14:textId="77777777" w:rsidR="00241A4C" w:rsidRPr="00E418E9" w:rsidRDefault="00241A4C" w:rsidP="00241A4C">
      <w:pPr>
        <w:spacing w:after="120"/>
        <w:jc w:val="center"/>
        <w:rPr>
          <w:lang w:val="kk-KZ"/>
        </w:rPr>
      </w:pPr>
    </w:p>
    <w:p w14:paraId="26D846F1" w14:textId="77777777" w:rsidR="00241A4C" w:rsidRPr="00365064" w:rsidRDefault="00241A4C" w:rsidP="00241A4C">
      <w:pPr>
        <w:jc w:val="both"/>
        <w:rPr>
          <w:lang w:val="kk-KZ" w:eastAsia="ru-RU"/>
        </w:rPr>
      </w:pPr>
    </w:p>
    <w:p w14:paraId="52265CB3" w14:textId="77777777" w:rsidR="00241A4C" w:rsidRPr="00EA09A3" w:rsidRDefault="00241A4C" w:rsidP="00241A4C">
      <w:pPr>
        <w:rPr>
          <w:b/>
          <w:lang w:val="kk-KZ" w:eastAsia="ru-RU"/>
        </w:rPr>
      </w:pPr>
    </w:p>
    <w:p w14:paraId="24BF0E01" w14:textId="77777777" w:rsidR="00241A4C" w:rsidRPr="00EA09A3" w:rsidRDefault="00241A4C" w:rsidP="00241A4C">
      <w:pPr>
        <w:rPr>
          <w:b/>
          <w:lang w:val="kk-KZ" w:eastAsia="ru-RU"/>
        </w:rPr>
      </w:pPr>
    </w:p>
    <w:p w14:paraId="50890112" w14:textId="77777777" w:rsidR="00241A4C" w:rsidRPr="00EA09A3" w:rsidRDefault="00241A4C" w:rsidP="00241A4C">
      <w:pPr>
        <w:rPr>
          <w:b/>
          <w:lang w:val="kk-KZ" w:eastAsia="ru-RU"/>
        </w:rPr>
      </w:pPr>
    </w:p>
    <w:p w14:paraId="32FAFF09" w14:textId="77777777" w:rsidR="00241A4C" w:rsidRPr="00EA09A3" w:rsidRDefault="00241A4C" w:rsidP="00241A4C">
      <w:pPr>
        <w:rPr>
          <w:b/>
          <w:lang w:val="kk-KZ" w:eastAsia="ru-RU"/>
        </w:rPr>
      </w:pPr>
    </w:p>
    <w:p w14:paraId="6216BA88" w14:textId="77777777" w:rsidR="00241A4C" w:rsidRPr="00EA09A3" w:rsidRDefault="00241A4C" w:rsidP="00241A4C">
      <w:pPr>
        <w:rPr>
          <w:b/>
          <w:lang w:val="kk-KZ" w:eastAsia="ru-RU"/>
        </w:rPr>
      </w:pPr>
    </w:p>
    <w:p w14:paraId="1CFEF170" w14:textId="77777777" w:rsidR="00241A4C" w:rsidRDefault="00241A4C" w:rsidP="00241A4C">
      <w:pPr>
        <w:jc w:val="center"/>
        <w:rPr>
          <w:b/>
          <w:lang w:val="kk-KZ" w:eastAsia="ru-RU"/>
        </w:rPr>
      </w:pPr>
    </w:p>
    <w:p w14:paraId="7B811D17" w14:textId="77777777" w:rsidR="00241A4C" w:rsidRDefault="00241A4C" w:rsidP="00241A4C">
      <w:pPr>
        <w:jc w:val="center"/>
        <w:rPr>
          <w:b/>
          <w:lang w:val="kk-KZ" w:eastAsia="ru-RU"/>
        </w:rPr>
      </w:pPr>
    </w:p>
    <w:p w14:paraId="2345FF88" w14:textId="77777777" w:rsidR="00241A4C" w:rsidRDefault="00241A4C" w:rsidP="00241A4C">
      <w:pPr>
        <w:jc w:val="center"/>
        <w:rPr>
          <w:b/>
          <w:lang w:val="kk-KZ" w:eastAsia="ru-RU"/>
        </w:rPr>
      </w:pPr>
    </w:p>
    <w:p w14:paraId="4F68C7C4" w14:textId="77777777" w:rsidR="00241A4C" w:rsidRDefault="00241A4C" w:rsidP="00241A4C">
      <w:pPr>
        <w:jc w:val="center"/>
        <w:rPr>
          <w:b/>
          <w:lang w:val="kk-KZ" w:eastAsia="ru-RU"/>
        </w:rPr>
      </w:pPr>
    </w:p>
    <w:p w14:paraId="01C48F5C" w14:textId="77777777" w:rsidR="00241A4C" w:rsidRPr="00EA09A3" w:rsidRDefault="00241A4C" w:rsidP="00241A4C">
      <w:pPr>
        <w:jc w:val="center"/>
        <w:rPr>
          <w:b/>
          <w:lang w:val="kk-KZ" w:eastAsia="ru-RU"/>
        </w:rPr>
      </w:pPr>
      <w:r w:rsidRPr="00EA09A3">
        <w:rPr>
          <w:b/>
          <w:lang w:val="kk-KZ" w:eastAsia="ru-RU"/>
        </w:rPr>
        <w:t>Алматы 202</w:t>
      </w:r>
      <w:r>
        <w:rPr>
          <w:b/>
          <w:lang w:val="kk-KZ" w:eastAsia="ru-RU"/>
        </w:rPr>
        <w:t>5</w:t>
      </w:r>
      <w:r w:rsidRPr="00EA09A3">
        <w:rPr>
          <w:b/>
          <w:lang w:val="kk-KZ" w:eastAsia="ru-RU"/>
        </w:rPr>
        <w:t xml:space="preserve"> ж.</w:t>
      </w:r>
    </w:p>
    <w:p w14:paraId="6CBC7823" w14:textId="327D4136" w:rsidR="00241A4C" w:rsidRPr="00EA09A3" w:rsidRDefault="00241A4C" w:rsidP="00241A4C">
      <w:pPr>
        <w:jc w:val="both"/>
        <w:rPr>
          <w:szCs w:val="20"/>
          <w:lang w:val="kk-KZ" w:eastAsia="ru-RU"/>
        </w:rPr>
      </w:pPr>
      <w:r w:rsidRPr="00EA09A3">
        <w:rPr>
          <w:b/>
          <w:sz w:val="20"/>
          <w:szCs w:val="20"/>
          <w:lang w:val="kk-KZ" w:eastAsia="ru-RU"/>
        </w:rPr>
        <w:br w:type="page"/>
      </w:r>
      <w:r w:rsidRPr="00EA09A3">
        <w:rPr>
          <w:szCs w:val="20"/>
          <w:lang w:val="kk-KZ" w:eastAsia="ru-RU"/>
        </w:rPr>
        <w:lastRenderedPageBreak/>
        <w:t xml:space="preserve">Пәннің оқу-әдістемелік кешенін биология ғылымдарының </w:t>
      </w:r>
      <w:r>
        <w:rPr>
          <w:szCs w:val="20"/>
          <w:lang w:val="kk-KZ" w:eastAsia="ru-RU"/>
        </w:rPr>
        <w:t>кандидаты</w:t>
      </w:r>
      <w:r w:rsidRPr="00EA09A3">
        <w:rPr>
          <w:szCs w:val="20"/>
          <w:lang w:val="kk-KZ" w:eastAsia="ru-RU"/>
        </w:rPr>
        <w:t xml:space="preserve">, </w:t>
      </w:r>
      <w:r>
        <w:rPr>
          <w:szCs w:val="20"/>
          <w:lang w:val="kk-KZ" w:eastAsia="ru-RU"/>
        </w:rPr>
        <w:t>қауымдастыр</w:t>
      </w:r>
      <w:r w:rsidR="00E20AD5">
        <w:rPr>
          <w:szCs w:val="20"/>
          <w:lang w:val="kk-KZ" w:eastAsia="ru-RU"/>
        </w:rPr>
        <w:t>ы</w:t>
      </w:r>
      <w:r>
        <w:rPr>
          <w:szCs w:val="20"/>
          <w:lang w:val="kk-KZ" w:eastAsia="ru-RU"/>
        </w:rPr>
        <w:t xml:space="preserve">лған </w:t>
      </w:r>
      <w:r w:rsidRPr="00EA09A3">
        <w:rPr>
          <w:szCs w:val="20"/>
          <w:lang w:val="kk-KZ" w:eastAsia="ru-RU"/>
        </w:rPr>
        <w:t>профессор</w:t>
      </w:r>
      <w:r>
        <w:rPr>
          <w:szCs w:val="20"/>
          <w:lang w:val="kk-KZ" w:eastAsia="ru-RU"/>
        </w:rPr>
        <w:t xml:space="preserve"> Усенбеков Бакдаулет </w:t>
      </w:r>
      <w:proofErr w:type="spellStart"/>
      <w:r>
        <w:rPr>
          <w:szCs w:val="20"/>
          <w:lang w:val="kk-KZ" w:eastAsia="ru-RU"/>
        </w:rPr>
        <w:t>Наубаевич</w:t>
      </w:r>
      <w:proofErr w:type="spellEnd"/>
      <w:r w:rsidRPr="00EA09A3">
        <w:rPr>
          <w:szCs w:val="20"/>
          <w:lang w:val="kk-KZ" w:eastAsia="ru-RU"/>
        </w:rPr>
        <w:t xml:space="preserve"> </w:t>
      </w:r>
      <w:r w:rsidRPr="00A658E2">
        <w:rPr>
          <w:szCs w:val="20"/>
          <w:lang w:val="kk-KZ" w:eastAsia="ru-RU"/>
        </w:rPr>
        <w:t>«</w:t>
      </w:r>
      <w:r>
        <w:rPr>
          <w:szCs w:val="20"/>
          <w:lang w:val="kk-KZ" w:eastAsia="ru-RU"/>
        </w:rPr>
        <w:t>8</w:t>
      </w:r>
      <w:r w:rsidRPr="00241A4C">
        <w:rPr>
          <w:szCs w:val="20"/>
          <w:lang w:val="kk-KZ" w:eastAsia="ru-RU"/>
        </w:rPr>
        <w:t>D</w:t>
      </w:r>
      <w:r w:rsidRPr="00A658E2">
        <w:rPr>
          <w:szCs w:val="20"/>
          <w:lang w:val="kk-KZ" w:eastAsia="ru-RU"/>
        </w:rPr>
        <w:t>0510</w:t>
      </w:r>
      <w:r w:rsidR="009B6E15">
        <w:rPr>
          <w:szCs w:val="20"/>
          <w:lang w:val="kk-KZ" w:eastAsia="ru-RU"/>
        </w:rPr>
        <w:t>4</w:t>
      </w:r>
      <w:r w:rsidRPr="00A658E2">
        <w:rPr>
          <w:szCs w:val="20"/>
          <w:lang w:val="kk-KZ" w:eastAsia="ru-RU"/>
        </w:rPr>
        <w:t xml:space="preserve"> – Генетика» </w:t>
      </w:r>
      <w:r w:rsidRPr="00EA09A3">
        <w:rPr>
          <w:szCs w:val="20"/>
          <w:lang w:val="kk-KZ" w:eastAsia="ru-RU"/>
        </w:rPr>
        <w:t xml:space="preserve">білім беру бағдарламасы үшін оқу жоспары негізінде құрастырған.  </w:t>
      </w:r>
    </w:p>
    <w:p w14:paraId="1559CE02" w14:textId="77777777" w:rsidR="00241A4C" w:rsidRPr="00EA09A3" w:rsidRDefault="00241A4C" w:rsidP="00241A4C">
      <w:pPr>
        <w:rPr>
          <w:szCs w:val="20"/>
          <w:lang w:val="kk-KZ" w:eastAsia="ru-RU"/>
        </w:rPr>
      </w:pPr>
    </w:p>
    <w:p w14:paraId="3140CD83" w14:textId="77777777" w:rsidR="00241A4C" w:rsidRPr="00EA09A3" w:rsidRDefault="00241A4C" w:rsidP="00241A4C">
      <w:pPr>
        <w:jc w:val="center"/>
        <w:rPr>
          <w:szCs w:val="20"/>
          <w:lang w:val="kk-KZ" w:eastAsia="ru-RU"/>
        </w:rPr>
      </w:pPr>
    </w:p>
    <w:p w14:paraId="1E18E991" w14:textId="77777777" w:rsidR="00241A4C" w:rsidRPr="00EA09A3" w:rsidRDefault="00241A4C" w:rsidP="00241A4C">
      <w:pPr>
        <w:jc w:val="center"/>
        <w:rPr>
          <w:szCs w:val="20"/>
          <w:lang w:val="kk-KZ" w:eastAsia="ru-RU"/>
        </w:rPr>
      </w:pPr>
    </w:p>
    <w:p w14:paraId="3CC52463" w14:textId="77777777" w:rsidR="00241A4C" w:rsidRPr="00EA09A3" w:rsidRDefault="00241A4C" w:rsidP="00241A4C">
      <w:pPr>
        <w:jc w:val="center"/>
        <w:rPr>
          <w:szCs w:val="20"/>
          <w:lang w:val="kk-KZ" w:eastAsia="ru-RU"/>
        </w:rPr>
      </w:pPr>
    </w:p>
    <w:p w14:paraId="7211B318" w14:textId="77777777" w:rsidR="00241A4C" w:rsidRPr="00EA09A3" w:rsidRDefault="00241A4C" w:rsidP="00241A4C">
      <w:pPr>
        <w:rPr>
          <w:szCs w:val="20"/>
          <w:lang w:val="kk-KZ" w:eastAsia="ru-RU"/>
        </w:rPr>
      </w:pPr>
    </w:p>
    <w:p w14:paraId="2C108459" w14:textId="77777777" w:rsidR="00241A4C" w:rsidRPr="00BE5B1A" w:rsidRDefault="00241A4C" w:rsidP="00241A4C">
      <w:pPr>
        <w:rPr>
          <w:szCs w:val="20"/>
          <w:lang w:val="kk-KZ" w:eastAsia="ru-RU"/>
        </w:rPr>
      </w:pPr>
      <w:r w:rsidRPr="00BE5B1A">
        <w:rPr>
          <w:szCs w:val="20"/>
          <w:lang w:val="kk-KZ" w:eastAsia="ru-RU"/>
        </w:rPr>
        <w:t>Кафедра отырысында қаралды және ұсынылды</w:t>
      </w:r>
    </w:p>
    <w:p w14:paraId="10B22214" w14:textId="77777777" w:rsidR="00241A4C" w:rsidRPr="00BE5B1A" w:rsidRDefault="00241A4C" w:rsidP="00241A4C">
      <w:pPr>
        <w:rPr>
          <w:szCs w:val="20"/>
          <w:lang w:val="kk-KZ" w:eastAsia="ru-RU"/>
        </w:rPr>
      </w:pPr>
      <w:r w:rsidRPr="00BE5B1A">
        <w:rPr>
          <w:lang w:val="kk-KZ"/>
        </w:rPr>
        <w:t>21.05.2025</w:t>
      </w:r>
      <w:r w:rsidRPr="00BE5B1A">
        <w:rPr>
          <w:szCs w:val="20"/>
          <w:lang w:val="kk-KZ" w:eastAsia="ru-RU"/>
        </w:rPr>
        <w:t xml:space="preserve"> Хаттама №22</w:t>
      </w:r>
    </w:p>
    <w:p w14:paraId="1CD20148" w14:textId="77777777" w:rsidR="00241A4C" w:rsidRPr="00EA09A3" w:rsidRDefault="00241A4C" w:rsidP="00241A4C">
      <w:pPr>
        <w:rPr>
          <w:szCs w:val="20"/>
          <w:lang w:val="kk-KZ" w:eastAsia="ru-RU"/>
        </w:rPr>
      </w:pPr>
      <w:r w:rsidRPr="00EA09A3">
        <w:rPr>
          <w:szCs w:val="20"/>
          <w:lang w:val="kk-KZ" w:eastAsia="ru-RU"/>
        </w:rPr>
        <w:t xml:space="preserve">Кафедра меңгерушісі _________________  </w:t>
      </w:r>
      <w:proofErr w:type="spellStart"/>
      <w:r w:rsidRPr="00EA09A3">
        <w:rPr>
          <w:szCs w:val="20"/>
          <w:lang w:val="kk-KZ" w:eastAsia="ru-RU"/>
        </w:rPr>
        <w:t>Жунусбаева</w:t>
      </w:r>
      <w:proofErr w:type="spellEnd"/>
      <w:r w:rsidRPr="00EA09A3">
        <w:rPr>
          <w:szCs w:val="20"/>
          <w:lang w:val="kk-KZ" w:eastAsia="ru-RU"/>
        </w:rPr>
        <w:t xml:space="preserve"> Ж.К.  </w:t>
      </w:r>
    </w:p>
    <w:p w14:paraId="3F87DA7C" w14:textId="77777777" w:rsidR="00241A4C" w:rsidRPr="00EA09A3" w:rsidRDefault="00241A4C" w:rsidP="00241A4C">
      <w:pPr>
        <w:rPr>
          <w:szCs w:val="20"/>
          <w:lang w:val="kk-KZ" w:eastAsia="ru-RU"/>
        </w:rPr>
      </w:pPr>
    </w:p>
    <w:p w14:paraId="59D58AC8" w14:textId="77777777" w:rsidR="00241A4C" w:rsidRPr="00EA09A3" w:rsidRDefault="00241A4C" w:rsidP="00241A4C">
      <w:pPr>
        <w:rPr>
          <w:szCs w:val="20"/>
          <w:lang w:val="kk-KZ" w:eastAsia="ru-RU"/>
        </w:rPr>
      </w:pPr>
    </w:p>
    <w:p w14:paraId="7039FC49" w14:textId="77777777" w:rsidR="00241A4C" w:rsidRPr="00EA09A3" w:rsidRDefault="00241A4C" w:rsidP="00241A4C">
      <w:pPr>
        <w:rPr>
          <w:szCs w:val="20"/>
          <w:lang w:val="kk-KZ" w:eastAsia="ru-RU"/>
        </w:rPr>
      </w:pPr>
    </w:p>
    <w:p w14:paraId="7B90705B" w14:textId="77777777" w:rsidR="00241A4C" w:rsidRPr="00EA09A3" w:rsidRDefault="00241A4C" w:rsidP="00241A4C">
      <w:pPr>
        <w:rPr>
          <w:szCs w:val="20"/>
          <w:lang w:val="kk-KZ" w:eastAsia="ru-RU"/>
        </w:rPr>
      </w:pPr>
    </w:p>
    <w:p w14:paraId="6F334C5D" w14:textId="77777777" w:rsidR="00241A4C" w:rsidRPr="00EA09A3" w:rsidRDefault="00241A4C" w:rsidP="00241A4C">
      <w:pPr>
        <w:rPr>
          <w:szCs w:val="20"/>
          <w:lang w:val="kk-KZ" w:eastAsia="ru-RU"/>
        </w:rPr>
      </w:pPr>
    </w:p>
    <w:p w14:paraId="1E058EFD" w14:textId="77777777" w:rsidR="00241A4C" w:rsidRPr="00EA09A3" w:rsidRDefault="00241A4C" w:rsidP="00241A4C">
      <w:pPr>
        <w:rPr>
          <w:szCs w:val="20"/>
          <w:lang w:val="kk-KZ" w:eastAsia="ru-RU"/>
        </w:rPr>
      </w:pPr>
    </w:p>
    <w:p w14:paraId="564B357C" w14:textId="77777777" w:rsidR="00241A4C" w:rsidRPr="00EA09A3" w:rsidRDefault="00241A4C" w:rsidP="00241A4C">
      <w:pPr>
        <w:rPr>
          <w:szCs w:val="20"/>
          <w:lang w:val="kk-KZ" w:eastAsia="ru-RU"/>
        </w:rPr>
      </w:pPr>
    </w:p>
    <w:p w14:paraId="1E4FAB05" w14:textId="77777777" w:rsidR="00241A4C" w:rsidRPr="00EA09A3" w:rsidRDefault="00241A4C" w:rsidP="00241A4C">
      <w:pPr>
        <w:rPr>
          <w:szCs w:val="20"/>
          <w:lang w:val="kk-KZ" w:eastAsia="ru-RU"/>
        </w:rPr>
      </w:pPr>
    </w:p>
    <w:p w14:paraId="7160918A" w14:textId="77777777" w:rsidR="00241A4C" w:rsidRPr="00EA09A3" w:rsidRDefault="00241A4C" w:rsidP="00241A4C">
      <w:pPr>
        <w:rPr>
          <w:szCs w:val="20"/>
          <w:lang w:val="kk-KZ" w:eastAsia="ru-RU"/>
        </w:rPr>
      </w:pPr>
    </w:p>
    <w:p w14:paraId="20BC5A37" w14:textId="77777777" w:rsidR="00241A4C" w:rsidRPr="00EA09A3" w:rsidRDefault="00241A4C" w:rsidP="00241A4C">
      <w:pPr>
        <w:rPr>
          <w:szCs w:val="20"/>
          <w:lang w:val="kk-KZ" w:eastAsia="ru-RU"/>
        </w:rPr>
      </w:pPr>
    </w:p>
    <w:p w14:paraId="74DDA5DA" w14:textId="77777777" w:rsidR="00241A4C" w:rsidRPr="00EA09A3" w:rsidRDefault="00241A4C" w:rsidP="00241A4C">
      <w:pPr>
        <w:rPr>
          <w:szCs w:val="20"/>
          <w:lang w:val="kk-KZ" w:eastAsia="ru-RU"/>
        </w:rPr>
      </w:pPr>
    </w:p>
    <w:p w14:paraId="76308D09" w14:textId="77777777" w:rsidR="00241A4C" w:rsidRPr="00EA09A3" w:rsidRDefault="00241A4C" w:rsidP="00241A4C">
      <w:pPr>
        <w:rPr>
          <w:szCs w:val="20"/>
          <w:lang w:val="kk-KZ" w:eastAsia="ru-RU"/>
        </w:rPr>
      </w:pPr>
    </w:p>
    <w:p w14:paraId="3F9F8163" w14:textId="77777777" w:rsidR="00241A4C" w:rsidRPr="00EA09A3" w:rsidRDefault="00241A4C" w:rsidP="00241A4C">
      <w:pPr>
        <w:rPr>
          <w:szCs w:val="20"/>
          <w:lang w:val="kk-KZ" w:eastAsia="ru-RU"/>
        </w:rPr>
      </w:pPr>
    </w:p>
    <w:p w14:paraId="65339B30" w14:textId="77777777" w:rsidR="00241A4C" w:rsidRPr="00EA09A3" w:rsidRDefault="00241A4C" w:rsidP="00241A4C">
      <w:pPr>
        <w:rPr>
          <w:szCs w:val="20"/>
          <w:lang w:val="kk-KZ" w:eastAsia="ru-RU"/>
        </w:rPr>
      </w:pPr>
    </w:p>
    <w:p w14:paraId="07D573AE" w14:textId="77777777" w:rsidR="00241A4C" w:rsidRPr="00EA09A3" w:rsidRDefault="00241A4C" w:rsidP="00241A4C">
      <w:pPr>
        <w:rPr>
          <w:szCs w:val="20"/>
          <w:lang w:val="kk-KZ" w:eastAsia="ru-RU"/>
        </w:rPr>
      </w:pPr>
    </w:p>
    <w:p w14:paraId="22C39BA0" w14:textId="77777777" w:rsidR="00241A4C" w:rsidRPr="00EA09A3" w:rsidRDefault="00241A4C" w:rsidP="00241A4C">
      <w:pPr>
        <w:rPr>
          <w:szCs w:val="20"/>
          <w:lang w:val="kk-KZ" w:eastAsia="ru-RU"/>
        </w:rPr>
      </w:pPr>
    </w:p>
    <w:p w14:paraId="4536128E" w14:textId="77777777" w:rsidR="00241A4C" w:rsidRPr="00EA09A3" w:rsidRDefault="00241A4C" w:rsidP="00241A4C">
      <w:pPr>
        <w:rPr>
          <w:szCs w:val="20"/>
          <w:lang w:val="kk-KZ" w:eastAsia="ru-RU"/>
        </w:rPr>
      </w:pPr>
    </w:p>
    <w:p w14:paraId="4672ABB9" w14:textId="77777777" w:rsidR="00241A4C" w:rsidRPr="00EA09A3" w:rsidRDefault="00241A4C" w:rsidP="00241A4C">
      <w:pPr>
        <w:rPr>
          <w:szCs w:val="20"/>
          <w:lang w:val="kk-KZ" w:eastAsia="ru-RU"/>
        </w:rPr>
      </w:pPr>
    </w:p>
    <w:p w14:paraId="3832C5C1" w14:textId="77777777" w:rsidR="00241A4C" w:rsidRPr="00EA09A3" w:rsidRDefault="00241A4C" w:rsidP="00241A4C">
      <w:pPr>
        <w:rPr>
          <w:szCs w:val="20"/>
          <w:lang w:val="kk-KZ" w:eastAsia="ru-RU"/>
        </w:rPr>
      </w:pPr>
    </w:p>
    <w:p w14:paraId="0ED94606" w14:textId="77777777" w:rsidR="00241A4C" w:rsidRPr="00EA09A3" w:rsidRDefault="00241A4C" w:rsidP="00241A4C">
      <w:pPr>
        <w:rPr>
          <w:szCs w:val="20"/>
          <w:lang w:val="kk-KZ" w:eastAsia="ru-RU"/>
        </w:rPr>
      </w:pPr>
    </w:p>
    <w:p w14:paraId="405FFD8A" w14:textId="77777777" w:rsidR="00241A4C" w:rsidRPr="00EA09A3" w:rsidRDefault="00241A4C" w:rsidP="00241A4C">
      <w:pPr>
        <w:rPr>
          <w:szCs w:val="20"/>
          <w:lang w:val="kk-KZ" w:eastAsia="ru-RU"/>
        </w:rPr>
      </w:pPr>
    </w:p>
    <w:p w14:paraId="3D8E7B2A" w14:textId="77777777" w:rsidR="00241A4C" w:rsidRPr="00EA09A3" w:rsidRDefault="00241A4C" w:rsidP="00241A4C">
      <w:pPr>
        <w:rPr>
          <w:szCs w:val="20"/>
          <w:lang w:val="kk-KZ" w:eastAsia="ru-RU"/>
        </w:rPr>
      </w:pPr>
    </w:p>
    <w:p w14:paraId="54451FD6" w14:textId="77777777" w:rsidR="00241A4C" w:rsidRDefault="00241A4C" w:rsidP="0042498E">
      <w:pPr>
        <w:jc w:val="center"/>
        <w:rPr>
          <w:b/>
          <w:sz w:val="20"/>
          <w:szCs w:val="20"/>
          <w:lang w:val="kk-KZ"/>
        </w:rPr>
      </w:pPr>
    </w:p>
    <w:p w14:paraId="5FDD09E6" w14:textId="77777777" w:rsidR="00241A4C" w:rsidRDefault="00241A4C" w:rsidP="0042498E">
      <w:pPr>
        <w:jc w:val="center"/>
        <w:rPr>
          <w:b/>
          <w:sz w:val="20"/>
          <w:szCs w:val="20"/>
          <w:lang w:val="en-US"/>
        </w:rPr>
      </w:pPr>
    </w:p>
    <w:p w14:paraId="2E85FB37" w14:textId="77777777" w:rsidR="00241A4C" w:rsidRDefault="00241A4C" w:rsidP="0042498E">
      <w:pPr>
        <w:jc w:val="center"/>
        <w:rPr>
          <w:b/>
          <w:sz w:val="20"/>
          <w:szCs w:val="20"/>
          <w:lang w:val="en-US"/>
        </w:rPr>
      </w:pPr>
    </w:p>
    <w:p w14:paraId="485F27DE" w14:textId="77777777" w:rsidR="00241A4C" w:rsidRDefault="00241A4C" w:rsidP="0042498E">
      <w:pPr>
        <w:jc w:val="center"/>
        <w:rPr>
          <w:b/>
          <w:sz w:val="20"/>
          <w:szCs w:val="20"/>
          <w:lang w:val="en-US"/>
        </w:rPr>
      </w:pPr>
    </w:p>
    <w:p w14:paraId="7FFD24C2" w14:textId="77777777" w:rsidR="00241A4C" w:rsidRDefault="00241A4C" w:rsidP="0042498E">
      <w:pPr>
        <w:jc w:val="center"/>
        <w:rPr>
          <w:b/>
          <w:sz w:val="20"/>
          <w:szCs w:val="20"/>
          <w:lang w:val="en-US"/>
        </w:rPr>
      </w:pPr>
    </w:p>
    <w:p w14:paraId="750097EC" w14:textId="77777777" w:rsidR="00241A4C" w:rsidRDefault="00241A4C" w:rsidP="0042498E">
      <w:pPr>
        <w:jc w:val="center"/>
        <w:rPr>
          <w:b/>
          <w:sz w:val="20"/>
          <w:szCs w:val="20"/>
          <w:lang w:val="en-US"/>
        </w:rPr>
      </w:pPr>
    </w:p>
    <w:p w14:paraId="2087B53E" w14:textId="77777777" w:rsidR="00241A4C" w:rsidRDefault="00241A4C" w:rsidP="0042498E">
      <w:pPr>
        <w:jc w:val="center"/>
        <w:rPr>
          <w:b/>
          <w:sz w:val="20"/>
          <w:szCs w:val="20"/>
          <w:lang w:val="en-US"/>
        </w:rPr>
      </w:pPr>
    </w:p>
    <w:p w14:paraId="7F3C2E84" w14:textId="77777777" w:rsidR="00241A4C" w:rsidRDefault="00241A4C" w:rsidP="0042498E">
      <w:pPr>
        <w:jc w:val="center"/>
        <w:rPr>
          <w:b/>
          <w:sz w:val="20"/>
          <w:szCs w:val="20"/>
          <w:lang w:val="en-US"/>
        </w:rPr>
      </w:pPr>
    </w:p>
    <w:p w14:paraId="7B99626A" w14:textId="77777777" w:rsidR="00241A4C" w:rsidRDefault="00241A4C" w:rsidP="0042498E">
      <w:pPr>
        <w:jc w:val="center"/>
        <w:rPr>
          <w:b/>
          <w:sz w:val="20"/>
          <w:szCs w:val="20"/>
          <w:lang w:val="en-US"/>
        </w:rPr>
      </w:pPr>
    </w:p>
    <w:p w14:paraId="2267E18E" w14:textId="77777777" w:rsidR="00241A4C" w:rsidRDefault="00241A4C" w:rsidP="0042498E">
      <w:pPr>
        <w:jc w:val="center"/>
        <w:rPr>
          <w:b/>
          <w:sz w:val="20"/>
          <w:szCs w:val="20"/>
          <w:lang w:val="en-US"/>
        </w:rPr>
      </w:pPr>
    </w:p>
    <w:p w14:paraId="1ACDF081" w14:textId="77777777" w:rsidR="00241A4C" w:rsidRDefault="00241A4C" w:rsidP="0042498E">
      <w:pPr>
        <w:jc w:val="center"/>
        <w:rPr>
          <w:b/>
          <w:sz w:val="20"/>
          <w:szCs w:val="20"/>
          <w:lang w:val="en-US"/>
        </w:rPr>
      </w:pPr>
    </w:p>
    <w:p w14:paraId="60ADE6A9" w14:textId="77777777" w:rsidR="00241A4C" w:rsidRDefault="00241A4C" w:rsidP="0042498E">
      <w:pPr>
        <w:jc w:val="center"/>
        <w:rPr>
          <w:b/>
          <w:sz w:val="20"/>
          <w:szCs w:val="20"/>
          <w:lang w:val="en-US"/>
        </w:rPr>
      </w:pPr>
    </w:p>
    <w:p w14:paraId="078F6342" w14:textId="77777777" w:rsidR="00241A4C" w:rsidRDefault="00241A4C" w:rsidP="0042498E">
      <w:pPr>
        <w:jc w:val="center"/>
        <w:rPr>
          <w:b/>
          <w:sz w:val="20"/>
          <w:szCs w:val="20"/>
          <w:lang w:val="en-US"/>
        </w:rPr>
      </w:pPr>
    </w:p>
    <w:p w14:paraId="75322C44" w14:textId="77777777" w:rsidR="00241A4C" w:rsidRDefault="00241A4C" w:rsidP="0042498E">
      <w:pPr>
        <w:jc w:val="center"/>
        <w:rPr>
          <w:b/>
          <w:sz w:val="20"/>
          <w:szCs w:val="20"/>
          <w:lang w:val="en-US"/>
        </w:rPr>
      </w:pPr>
    </w:p>
    <w:p w14:paraId="46C7B02A" w14:textId="77777777" w:rsidR="00241A4C" w:rsidRDefault="00241A4C" w:rsidP="0042498E">
      <w:pPr>
        <w:jc w:val="center"/>
        <w:rPr>
          <w:b/>
          <w:sz w:val="20"/>
          <w:szCs w:val="20"/>
          <w:lang w:val="en-US"/>
        </w:rPr>
      </w:pPr>
    </w:p>
    <w:p w14:paraId="16BDE2F5" w14:textId="77777777" w:rsidR="00241A4C" w:rsidRDefault="00241A4C" w:rsidP="0042498E">
      <w:pPr>
        <w:jc w:val="center"/>
        <w:rPr>
          <w:b/>
          <w:sz w:val="20"/>
          <w:szCs w:val="20"/>
          <w:lang w:val="en-US"/>
        </w:rPr>
      </w:pPr>
    </w:p>
    <w:p w14:paraId="7C5761FD" w14:textId="77777777" w:rsidR="00241A4C" w:rsidRDefault="00241A4C" w:rsidP="0042498E">
      <w:pPr>
        <w:jc w:val="center"/>
        <w:rPr>
          <w:b/>
          <w:sz w:val="20"/>
          <w:szCs w:val="20"/>
          <w:lang w:val="en-US"/>
        </w:rPr>
      </w:pPr>
    </w:p>
    <w:p w14:paraId="0BFD66E0" w14:textId="77777777" w:rsidR="00241A4C" w:rsidRDefault="00241A4C" w:rsidP="0042498E">
      <w:pPr>
        <w:jc w:val="center"/>
        <w:rPr>
          <w:b/>
          <w:sz w:val="20"/>
          <w:szCs w:val="20"/>
          <w:lang w:val="en-US"/>
        </w:rPr>
      </w:pPr>
    </w:p>
    <w:p w14:paraId="7012757A" w14:textId="77777777" w:rsidR="00241A4C" w:rsidRDefault="00241A4C" w:rsidP="0042498E">
      <w:pPr>
        <w:jc w:val="center"/>
        <w:rPr>
          <w:b/>
          <w:sz w:val="20"/>
          <w:szCs w:val="20"/>
          <w:lang w:val="en-US"/>
        </w:rPr>
      </w:pPr>
    </w:p>
    <w:p w14:paraId="04C7C2F3" w14:textId="77777777" w:rsidR="00241A4C" w:rsidRDefault="00241A4C" w:rsidP="0042498E">
      <w:pPr>
        <w:jc w:val="center"/>
        <w:rPr>
          <w:b/>
          <w:sz w:val="20"/>
          <w:szCs w:val="20"/>
          <w:lang w:val="en-US"/>
        </w:rPr>
      </w:pPr>
    </w:p>
    <w:p w14:paraId="3F693866" w14:textId="77777777" w:rsidR="00241A4C" w:rsidRDefault="00241A4C" w:rsidP="0042498E">
      <w:pPr>
        <w:jc w:val="center"/>
        <w:rPr>
          <w:b/>
          <w:sz w:val="20"/>
          <w:szCs w:val="20"/>
          <w:lang w:val="en-US"/>
        </w:rPr>
      </w:pPr>
    </w:p>
    <w:p w14:paraId="5F7FCAD9" w14:textId="77777777" w:rsidR="00241A4C" w:rsidRDefault="00241A4C" w:rsidP="0042498E">
      <w:pPr>
        <w:jc w:val="center"/>
        <w:rPr>
          <w:b/>
          <w:sz w:val="20"/>
          <w:szCs w:val="20"/>
          <w:lang w:val="en-US"/>
        </w:rPr>
      </w:pPr>
    </w:p>
    <w:p w14:paraId="417D479A" w14:textId="77777777" w:rsidR="00241A4C" w:rsidRDefault="00241A4C" w:rsidP="0042498E">
      <w:pPr>
        <w:jc w:val="center"/>
        <w:rPr>
          <w:b/>
          <w:sz w:val="20"/>
          <w:szCs w:val="20"/>
          <w:lang w:val="en-US"/>
        </w:rPr>
      </w:pPr>
    </w:p>
    <w:p w14:paraId="2F8C78EA" w14:textId="77777777" w:rsidR="00241A4C" w:rsidRDefault="00241A4C" w:rsidP="0042498E">
      <w:pPr>
        <w:jc w:val="center"/>
        <w:rPr>
          <w:b/>
          <w:sz w:val="20"/>
          <w:szCs w:val="20"/>
          <w:lang w:val="en-US"/>
        </w:rPr>
      </w:pPr>
    </w:p>
    <w:p w14:paraId="1E5A2146" w14:textId="3B077E5A" w:rsidR="00C119D6" w:rsidRPr="00604113" w:rsidRDefault="00C119D6" w:rsidP="0042498E">
      <w:pPr>
        <w:jc w:val="center"/>
        <w:rPr>
          <w:b/>
          <w:sz w:val="20"/>
          <w:szCs w:val="20"/>
          <w:lang w:val="en-US"/>
        </w:rPr>
      </w:pPr>
      <w:r w:rsidRPr="00C119D6">
        <w:rPr>
          <w:b/>
          <w:sz w:val="20"/>
          <w:szCs w:val="20"/>
        </w:rPr>
        <w:t>СИЛЛАБУС</w:t>
      </w:r>
    </w:p>
    <w:p w14:paraId="43BDFBEB" w14:textId="62D514F2" w:rsidR="00612819" w:rsidRPr="00E20AD5" w:rsidRDefault="00612819" w:rsidP="003D69B3">
      <w:pPr>
        <w:jc w:val="center"/>
        <w:rPr>
          <w:b/>
          <w:sz w:val="20"/>
          <w:szCs w:val="20"/>
          <w:lang w:val="kk-KZ"/>
        </w:rPr>
      </w:pPr>
      <w:bookmarkStart w:id="0" w:name="_Hlk168886431"/>
      <w:r w:rsidRPr="00604113">
        <w:rPr>
          <w:b/>
          <w:sz w:val="20"/>
          <w:szCs w:val="20"/>
          <w:lang w:val="en-US"/>
        </w:rPr>
        <w:t>202</w:t>
      </w:r>
      <w:r w:rsidR="00604113" w:rsidRPr="00604113">
        <w:rPr>
          <w:b/>
          <w:sz w:val="20"/>
          <w:szCs w:val="20"/>
          <w:lang w:val="en-US"/>
        </w:rPr>
        <w:t>5</w:t>
      </w:r>
      <w:r w:rsidRPr="00604113">
        <w:rPr>
          <w:b/>
          <w:sz w:val="20"/>
          <w:szCs w:val="20"/>
          <w:lang w:val="en-US"/>
        </w:rPr>
        <w:t>-202</w:t>
      </w:r>
      <w:r w:rsidR="00604113" w:rsidRPr="00604113">
        <w:rPr>
          <w:b/>
          <w:sz w:val="20"/>
          <w:szCs w:val="20"/>
          <w:lang w:val="en-US"/>
        </w:rPr>
        <w:t>6</w:t>
      </w:r>
      <w:r w:rsidRPr="00604113">
        <w:rPr>
          <w:b/>
          <w:sz w:val="20"/>
          <w:szCs w:val="20"/>
          <w:lang w:val="en-US"/>
        </w:rPr>
        <w:t xml:space="preserve"> </w:t>
      </w:r>
      <w:proofErr w:type="spellStart"/>
      <w:r w:rsidRPr="00612819">
        <w:rPr>
          <w:b/>
          <w:sz w:val="20"/>
          <w:szCs w:val="20"/>
        </w:rPr>
        <w:t>оқу</w:t>
      </w:r>
      <w:proofErr w:type="spellEnd"/>
      <w:r w:rsidRPr="00604113">
        <w:rPr>
          <w:b/>
          <w:sz w:val="20"/>
          <w:szCs w:val="20"/>
          <w:lang w:val="en-US"/>
        </w:rPr>
        <w:t xml:space="preserve"> </w:t>
      </w:r>
      <w:proofErr w:type="spellStart"/>
      <w:r w:rsidRPr="00612819">
        <w:rPr>
          <w:b/>
          <w:sz w:val="20"/>
          <w:szCs w:val="20"/>
        </w:rPr>
        <w:t>жылы</w:t>
      </w:r>
      <w:proofErr w:type="spellEnd"/>
      <w:r w:rsidR="00E20AD5">
        <w:rPr>
          <w:b/>
          <w:sz w:val="20"/>
          <w:szCs w:val="20"/>
          <w:lang w:val="kk-KZ"/>
        </w:rPr>
        <w:t>ның</w:t>
      </w:r>
      <w:r w:rsidRPr="00604113">
        <w:rPr>
          <w:b/>
          <w:sz w:val="20"/>
          <w:szCs w:val="20"/>
          <w:lang w:val="en-US"/>
        </w:rPr>
        <w:t xml:space="preserve"> </w:t>
      </w:r>
      <w:proofErr w:type="spellStart"/>
      <w:r w:rsidRPr="00612819">
        <w:rPr>
          <w:b/>
          <w:sz w:val="20"/>
          <w:szCs w:val="20"/>
        </w:rPr>
        <w:t>күзгі</w:t>
      </w:r>
      <w:proofErr w:type="spellEnd"/>
      <w:r w:rsidRPr="00604113">
        <w:rPr>
          <w:b/>
          <w:sz w:val="20"/>
          <w:szCs w:val="20"/>
          <w:lang w:val="en-US"/>
        </w:rPr>
        <w:t xml:space="preserve"> </w:t>
      </w:r>
      <w:r w:rsidRPr="00612819">
        <w:rPr>
          <w:b/>
          <w:sz w:val="20"/>
          <w:szCs w:val="20"/>
        </w:rPr>
        <w:t>семестр</w:t>
      </w:r>
      <w:r w:rsidR="00E20AD5">
        <w:rPr>
          <w:b/>
          <w:sz w:val="20"/>
          <w:szCs w:val="20"/>
          <w:lang w:val="kk-KZ"/>
        </w:rPr>
        <w:t>і</w:t>
      </w:r>
    </w:p>
    <w:p w14:paraId="61BA6E00" w14:textId="72EE3CC6" w:rsidR="00FC1689" w:rsidRPr="00011394" w:rsidRDefault="00C119D6" w:rsidP="00011394">
      <w:pPr>
        <w:jc w:val="center"/>
        <w:rPr>
          <w:b/>
          <w:sz w:val="20"/>
          <w:szCs w:val="20"/>
          <w:lang w:val="kk-KZ"/>
        </w:rPr>
      </w:pPr>
      <w:r w:rsidRPr="009B6E15">
        <w:rPr>
          <w:b/>
          <w:sz w:val="20"/>
          <w:szCs w:val="20"/>
        </w:rPr>
        <w:t>«</w:t>
      </w:r>
      <w:r w:rsidR="007B54FD" w:rsidRPr="009B6E15">
        <w:rPr>
          <w:b/>
          <w:sz w:val="20"/>
          <w:szCs w:val="20"/>
        </w:rPr>
        <w:t>8</w:t>
      </w:r>
      <w:r w:rsidR="007B54FD" w:rsidRPr="00604113">
        <w:rPr>
          <w:b/>
          <w:sz w:val="20"/>
          <w:szCs w:val="20"/>
          <w:lang w:val="en-US"/>
        </w:rPr>
        <w:t>D</w:t>
      </w:r>
      <w:r w:rsidR="007B54FD" w:rsidRPr="009B6E15">
        <w:rPr>
          <w:b/>
          <w:sz w:val="20"/>
          <w:szCs w:val="20"/>
        </w:rPr>
        <w:t>0510</w:t>
      </w:r>
      <w:r w:rsidR="009B6E15">
        <w:rPr>
          <w:b/>
          <w:sz w:val="20"/>
          <w:szCs w:val="20"/>
          <w:lang w:val="kk-KZ"/>
        </w:rPr>
        <w:t>4</w:t>
      </w:r>
      <w:r w:rsidR="007B54FD" w:rsidRPr="009B6E15">
        <w:rPr>
          <w:b/>
          <w:sz w:val="20"/>
          <w:szCs w:val="20"/>
        </w:rPr>
        <w:t xml:space="preserve"> </w:t>
      </w:r>
      <w:r w:rsidR="007B54FD" w:rsidRPr="007B54FD">
        <w:rPr>
          <w:b/>
          <w:sz w:val="20"/>
          <w:szCs w:val="20"/>
        </w:rPr>
        <w:t>Генетика</w:t>
      </w:r>
      <w:r w:rsidRPr="009B6E15">
        <w:rPr>
          <w:b/>
          <w:sz w:val="20"/>
          <w:szCs w:val="20"/>
        </w:rPr>
        <w:t>»</w:t>
      </w:r>
      <w:bookmarkEnd w:id="0"/>
      <w:r w:rsidR="00E20AD5" w:rsidRPr="009B6E15">
        <w:rPr>
          <w:b/>
          <w:sz w:val="20"/>
          <w:szCs w:val="20"/>
        </w:rPr>
        <w:t xml:space="preserve"> </w:t>
      </w:r>
      <w:r w:rsidR="00E20AD5">
        <w:rPr>
          <w:b/>
          <w:sz w:val="20"/>
          <w:szCs w:val="20"/>
          <w:lang w:val="kk-KZ"/>
        </w:rPr>
        <w:t>б</w:t>
      </w:r>
      <w:proofErr w:type="spellStart"/>
      <w:r w:rsidR="00E20AD5" w:rsidRPr="00612819">
        <w:rPr>
          <w:b/>
          <w:sz w:val="20"/>
          <w:szCs w:val="20"/>
        </w:rPr>
        <w:t>ілім</w:t>
      </w:r>
      <w:proofErr w:type="spellEnd"/>
      <w:r w:rsidR="00E20AD5" w:rsidRPr="009B6E15">
        <w:rPr>
          <w:b/>
          <w:sz w:val="20"/>
          <w:szCs w:val="20"/>
        </w:rPr>
        <w:t xml:space="preserve"> </w:t>
      </w:r>
      <w:r w:rsidR="00E20AD5" w:rsidRPr="00612819">
        <w:rPr>
          <w:b/>
          <w:sz w:val="20"/>
          <w:szCs w:val="20"/>
        </w:rPr>
        <w:t>беру</w:t>
      </w:r>
      <w:r w:rsidR="00E20AD5" w:rsidRPr="009B6E15">
        <w:rPr>
          <w:b/>
          <w:sz w:val="20"/>
          <w:szCs w:val="20"/>
        </w:rPr>
        <w:t xml:space="preserve"> </w:t>
      </w:r>
      <w:proofErr w:type="spellStart"/>
      <w:r w:rsidR="00E20AD5" w:rsidRPr="00612819">
        <w:rPr>
          <w:b/>
          <w:sz w:val="20"/>
          <w:szCs w:val="20"/>
        </w:rPr>
        <w:t>бағдарламасы</w:t>
      </w:r>
      <w:proofErr w:type="spellEnd"/>
    </w:p>
    <w:p w14:paraId="08DD5C4C" w14:textId="370146B1" w:rsidR="00227FC8" w:rsidRPr="009B6E15"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4"/>
        <w:gridCol w:w="1275"/>
        <w:gridCol w:w="851"/>
        <w:gridCol w:w="992"/>
        <w:gridCol w:w="1134"/>
        <w:gridCol w:w="709"/>
        <w:gridCol w:w="1417"/>
        <w:gridCol w:w="2268"/>
      </w:tblGrid>
      <w:tr w:rsidR="00A51A7C" w:rsidRPr="0005128F" w14:paraId="5604C441" w14:textId="77777777" w:rsidTr="005342A8">
        <w:trPr>
          <w:trHeight w:val="265"/>
        </w:trPr>
        <w:tc>
          <w:tcPr>
            <w:tcW w:w="1844" w:type="dxa"/>
            <w:vMerge w:val="restart"/>
            <w:tcBorders>
              <w:top w:val="single" w:sz="4" w:space="0" w:color="000000" w:themeColor="text1"/>
              <w:left w:val="single" w:sz="4" w:space="0" w:color="000000" w:themeColor="text1"/>
              <w:right w:val="single" w:sz="4" w:space="0" w:color="000000" w:themeColor="text1"/>
            </w:tcBorders>
          </w:tcPr>
          <w:p w14:paraId="5604C43C" w14:textId="7B73E042" w:rsidR="000F0ACE" w:rsidRPr="005342A8" w:rsidRDefault="00612819" w:rsidP="005342A8">
            <w:pPr>
              <w:pStyle w:val="9"/>
              <w:rPr>
                <w:rStyle w:val="aff2"/>
                <w:rFonts w:ascii="Times New Roman" w:hAnsi="Times New Roman" w:cs="Times New Roman"/>
                <w:b/>
                <w:bCs/>
                <w:i/>
                <w:iCs/>
                <w:sz w:val="22"/>
                <w:szCs w:val="22"/>
              </w:rPr>
            </w:pPr>
            <w:r w:rsidRPr="00612819">
              <w:rPr>
                <w:rStyle w:val="aff2"/>
                <w:rFonts w:ascii="Times New Roman" w:hAnsi="Times New Roman" w:cs="Times New Roman"/>
                <w:b/>
                <w:bCs/>
                <w:sz w:val="22"/>
                <w:szCs w:val="22"/>
              </w:rPr>
              <w:t xml:space="preserve">ID және </w:t>
            </w:r>
            <w:proofErr w:type="spellStart"/>
            <w:r w:rsidRPr="00612819">
              <w:rPr>
                <w:rStyle w:val="aff2"/>
                <w:rFonts w:ascii="Times New Roman" w:hAnsi="Times New Roman" w:cs="Times New Roman"/>
                <w:b/>
                <w:bCs/>
                <w:sz w:val="22"/>
                <w:szCs w:val="22"/>
              </w:rPr>
              <w:t>пәннің</w:t>
            </w:r>
            <w:proofErr w:type="spellEnd"/>
            <w:r w:rsidRPr="00612819">
              <w:rPr>
                <w:rStyle w:val="aff2"/>
                <w:rFonts w:ascii="Times New Roman" w:hAnsi="Times New Roman" w:cs="Times New Roman"/>
                <w:b/>
                <w:bCs/>
                <w:sz w:val="22"/>
                <w:szCs w:val="22"/>
              </w:rPr>
              <w:t xml:space="preserve"> </w:t>
            </w:r>
            <w:proofErr w:type="spellStart"/>
            <w:r w:rsidRPr="00612819">
              <w:rPr>
                <w:rStyle w:val="aff2"/>
                <w:rFonts w:ascii="Times New Roman" w:hAnsi="Times New Roman" w:cs="Times New Roman"/>
                <w:b/>
                <w:bCs/>
                <w:sz w:val="22"/>
                <w:szCs w:val="22"/>
              </w:rPr>
              <w:t>атауы</w:t>
            </w:r>
            <w:proofErr w:type="spellEnd"/>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0735F" w14:textId="719FFD44" w:rsidR="00612819" w:rsidRPr="00612819" w:rsidRDefault="00604113" w:rsidP="00612819">
            <w:pPr>
              <w:pStyle w:val="9"/>
              <w:rPr>
                <w:rStyle w:val="aff2"/>
                <w:rFonts w:ascii="Times New Roman" w:hAnsi="Times New Roman" w:cs="Times New Roman"/>
                <w:b/>
                <w:bCs/>
                <w:sz w:val="22"/>
                <w:szCs w:val="22"/>
              </w:rPr>
            </w:pPr>
            <w:proofErr w:type="spellStart"/>
            <w:r>
              <w:rPr>
                <w:rStyle w:val="aff2"/>
                <w:rFonts w:ascii="Times New Roman" w:hAnsi="Times New Roman" w:cs="Times New Roman"/>
                <w:b/>
                <w:bCs/>
                <w:sz w:val="22"/>
                <w:szCs w:val="22"/>
              </w:rPr>
              <w:t>Докторантты</w:t>
            </w:r>
            <w:proofErr w:type="spellEnd"/>
            <w:r>
              <w:rPr>
                <w:rStyle w:val="aff2"/>
                <w:rFonts w:ascii="Times New Roman" w:hAnsi="Times New Roman" w:cs="Times New Roman"/>
                <w:b/>
                <w:bCs/>
                <w:sz w:val="22"/>
                <w:szCs w:val="22"/>
                <w:lang w:val="kk-KZ"/>
              </w:rPr>
              <w:t>ң</w:t>
            </w:r>
            <w:r w:rsidR="00612819" w:rsidRPr="00612819">
              <w:rPr>
                <w:rStyle w:val="aff2"/>
                <w:rFonts w:ascii="Times New Roman" w:hAnsi="Times New Roman" w:cs="Times New Roman"/>
                <w:b/>
                <w:bCs/>
                <w:sz w:val="22"/>
                <w:szCs w:val="22"/>
              </w:rPr>
              <w:t xml:space="preserve"> </w:t>
            </w:r>
            <w:proofErr w:type="spellStart"/>
            <w:r w:rsidR="00612819" w:rsidRPr="00612819">
              <w:rPr>
                <w:rStyle w:val="aff2"/>
                <w:rFonts w:ascii="Times New Roman" w:hAnsi="Times New Roman" w:cs="Times New Roman"/>
                <w:b/>
                <w:bCs/>
                <w:sz w:val="22"/>
                <w:szCs w:val="22"/>
              </w:rPr>
              <w:t>өзіндік</w:t>
            </w:r>
            <w:proofErr w:type="spellEnd"/>
            <w:r w:rsidR="00612819" w:rsidRPr="00612819">
              <w:rPr>
                <w:rStyle w:val="aff2"/>
                <w:rFonts w:ascii="Times New Roman" w:hAnsi="Times New Roman" w:cs="Times New Roman"/>
                <w:b/>
                <w:bCs/>
                <w:sz w:val="22"/>
                <w:szCs w:val="22"/>
              </w:rPr>
              <w:t xml:space="preserve"> </w:t>
            </w:r>
            <w:proofErr w:type="spellStart"/>
            <w:r w:rsidR="00612819" w:rsidRPr="00612819">
              <w:rPr>
                <w:rStyle w:val="aff2"/>
                <w:rFonts w:ascii="Times New Roman" w:hAnsi="Times New Roman" w:cs="Times New Roman"/>
                <w:b/>
                <w:bCs/>
                <w:sz w:val="22"/>
                <w:szCs w:val="22"/>
              </w:rPr>
              <w:t>жұмысы</w:t>
            </w:r>
            <w:proofErr w:type="spellEnd"/>
          </w:p>
          <w:p w14:paraId="5604C43D" w14:textId="773A5808" w:rsidR="00AC0EFC" w:rsidRPr="005342A8" w:rsidRDefault="00612819" w:rsidP="00612819">
            <w:pPr>
              <w:pStyle w:val="9"/>
              <w:rPr>
                <w:rStyle w:val="aff2"/>
                <w:rFonts w:ascii="Times New Roman" w:hAnsi="Times New Roman" w:cs="Times New Roman"/>
                <w:b/>
                <w:bCs/>
                <w:i/>
                <w:iCs/>
                <w:sz w:val="22"/>
                <w:szCs w:val="22"/>
              </w:rPr>
            </w:pPr>
            <w:r w:rsidRPr="00612819">
              <w:rPr>
                <w:rStyle w:val="aff2"/>
                <w:rFonts w:ascii="Times New Roman" w:hAnsi="Times New Roman" w:cs="Times New Roman"/>
                <w:b/>
                <w:bCs/>
                <w:sz w:val="22"/>
                <w:szCs w:val="22"/>
              </w:rPr>
              <w:t>(</w:t>
            </w:r>
            <w:r w:rsidR="00604113">
              <w:rPr>
                <w:rStyle w:val="aff2"/>
                <w:rFonts w:ascii="Times New Roman" w:hAnsi="Times New Roman" w:cs="Times New Roman"/>
                <w:b/>
                <w:bCs/>
                <w:sz w:val="22"/>
                <w:szCs w:val="22"/>
                <w:lang w:val="kk-KZ"/>
              </w:rPr>
              <w:t>Д</w:t>
            </w:r>
            <w:r>
              <w:rPr>
                <w:rStyle w:val="aff2"/>
                <w:rFonts w:ascii="Times New Roman" w:hAnsi="Times New Roman" w:cs="Times New Roman"/>
                <w:b/>
                <w:bCs/>
                <w:sz w:val="22"/>
                <w:szCs w:val="22"/>
                <w:lang w:val="kk-KZ"/>
              </w:rPr>
              <w:t>ӨЖ</w:t>
            </w:r>
            <w:r w:rsidRPr="00612819">
              <w:rPr>
                <w:rStyle w:val="aff2"/>
                <w:rFonts w:ascii="Times New Roman" w:hAnsi="Times New Roman" w:cs="Times New Roman"/>
                <w:b/>
                <w:bCs/>
                <w:sz w:val="22"/>
                <w:szCs w:val="22"/>
              </w:rPr>
              <w:t>)</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3E" w14:textId="13BB0536" w:rsidR="00E55C26" w:rsidRPr="00612819" w:rsidRDefault="00E55C26" w:rsidP="005342A8">
            <w:pPr>
              <w:pStyle w:val="9"/>
              <w:rPr>
                <w:rStyle w:val="aff2"/>
                <w:rFonts w:ascii="Times New Roman" w:hAnsi="Times New Roman" w:cs="Times New Roman"/>
                <w:b/>
                <w:bCs/>
                <w:i/>
                <w:iCs/>
                <w:sz w:val="22"/>
                <w:szCs w:val="22"/>
                <w:lang w:val="kk-KZ"/>
              </w:rPr>
            </w:pPr>
            <w:r w:rsidRPr="005342A8">
              <w:rPr>
                <w:rStyle w:val="aff2"/>
                <w:rFonts w:ascii="Times New Roman" w:hAnsi="Times New Roman" w:cs="Times New Roman"/>
                <w:b/>
                <w:bCs/>
                <w:sz w:val="22"/>
                <w:szCs w:val="22"/>
              </w:rPr>
              <w:t xml:space="preserve"> </w:t>
            </w:r>
            <w:r w:rsidR="00612819" w:rsidRPr="005342A8">
              <w:rPr>
                <w:rStyle w:val="aff2"/>
                <w:rFonts w:ascii="Times New Roman" w:hAnsi="Times New Roman" w:cs="Times New Roman"/>
                <w:b/>
                <w:bCs/>
                <w:sz w:val="22"/>
                <w:szCs w:val="22"/>
              </w:rPr>
              <w:t>К</w:t>
            </w:r>
            <w:r w:rsidRPr="005342A8">
              <w:rPr>
                <w:rStyle w:val="aff2"/>
                <w:rFonts w:ascii="Times New Roman" w:hAnsi="Times New Roman" w:cs="Times New Roman"/>
                <w:b/>
                <w:bCs/>
                <w:sz w:val="22"/>
                <w:szCs w:val="22"/>
              </w:rPr>
              <w:t>редит</w:t>
            </w:r>
            <w:r w:rsidR="00612819">
              <w:rPr>
                <w:rStyle w:val="aff2"/>
                <w:rFonts w:ascii="Times New Roman" w:hAnsi="Times New Roman" w:cs="Times New Roman"/>
                <w:b/>
                <w:bCs/>
                <w:sz w:val="22"/>
                <w:szCs w:val="22"/>
                <w:lang w:val="kk-KZ"/>
              </w:rPr>
              <w:t xml:space="preserve"> саны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D41A0" w14:textId="77777777" w:rsidR="00612819" w:rsidRPr="00612819" w:rsidRDefault="00612819" w:rsidP="00612819">
            <w:pPr>
              <w:pStyle w:val="9"/>
              <w:rPr>
                <w:rStyle w:val="aff2"/>
                <w:rFonts w:ascii="Times New Roman" w:hAnsi="Times New Roman" w:cs="Times New Roman"/>
                <w:b/>
                <w:bCs/>
                <w:sz w:val="22"/>
                <w:szCs w:val="22"/>
              </w:rPr>
            </w:pPr>
            <w:proofErr w:type="spellStart"/>
            <w:r w:rsidRPr="00612819">
              <w:rPr>
                <w:rStyle w:val="aff2"/>
                <w:rFonts w:ascii="Times New Roman" w:hAnsi="Times New Roman" w:cs="Times New Roman"/>
                <w:b/>
                <w:bCs/>
                <w:sz w:val="22"/>
                <w:szCs w:val="22"/>
              </w:rPr>
              <w:t>Жалпы</w:t>
            </w:r>
            <w:proofErr w:type="spellEnd"/>
          </w:p>
          <w:p w14:paraId="5604C43F" w14:textId="4BAA2681" w:rsidR="00E55C26" w:rsidRPr="005342A8" w:rsidRDefault="009B6E15" w:rsidP="00612819">
            <w:pPr>
              <w:pStyle w:val="9"/>
              <w:rPr>
                <w:rStyle w:val="aff2"/>
                <w:rFonts w:ascii="Times New Roman" w:hAnsi="Times New Roman" w:cs="Times New Roman"/>
                <w:b/>
                <w:bCs/>
                <w:i/>
                <w:iCs/>
                <w:sz w:val="22"/>
                <w:szCs w:val="22"/>
              </w:rPr>
            </w:pPr>
            <w:r>
              <w:rPr>
                <w:rStyle w:val="aff2"/>
                <w:rFonts w:ascii="Times New Roman" w:hAnsi="Times New Roman" w:cs="Times New Roman"/>
                <w:b/>
                <w:bCs/>
                <w:sz w:val="22"/>
                <w:szCs w:val="22"/>
                <w:lang w:val="kk-KZ"/>
              </w:rPr>
              <w:t>к</w:t>
            </w:r>
            <w:r w:rsidR="00612819" w:rsidRPr="00612819">
              <w:rPr>
                <w:rStyle w:val="aff2"/>
                <w:rFonts w:ascii="Times New Roman" w:hAnsi="Times New Roman" w:cs="Times New Roman"/>
                <w:b/>
                <w:bCs/>
                <w:sz w:val="22"/>
                <w:szCs w:val="22"/>
                <w:lang w:val="kk-KZ"/>
              </w:rPr>
              <w:t xml:space="preserve">редиттер </w:t>
            </w:r>
            <w:r w:rsidR="00612819" w:rsidRPr="00612819">
              <w:rPr>
                <w:rStyle w:val="aff2"/>
                <w:rFonts w:ascii="Times New Roman" w:hAnsi="Times New Roman" w:cs="Times New Roman"/>
                <w:b/>
                <w:bCs/>
                <w:sz w:val="22"/>
                <w:szCs w:val="22"/>
              </w:rPr>
              <w:t>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D5415" w14:textId="098718A4" w:rsidR="00612819" w:rsidRPr="00612819" w:rsidRDefault="00604113" w:rsidP="00612819">
            <w:pPr>
              <w:pStyle w:val="9"/>
              <w:rPr>
                <w:rStyle w:val="aff2"/>
                <w:rFonts w:ascii="Times New Roman" w:hAnsi="Times New Roman" w:cs="Times New Roman"/>
                <w:b/>
                <w:bCs/>
                <w:sz w:val="22"/>
                <w:szCs w:val="22"/>
              </w:rPr>
            </w:pPr>
            <w:proofErr w:type="spellStart"/>
            <w:r>
              <w:rPr>
                <w:rStyle w:val="aff2"/>
                <w:rFonts w:ascii="Times New Roman" w:hAnsi="Times New Roman" w:cs="Times New Roman"/>
                <w:b/>
                <w:bCs/>
                <w:sz w:val="22"/>
                <w:szCs w:val="22"/>
              </w:rPr>
              <w:t>Докторантты</w:t>
            </w:r>
            <w:proofErr w:type="spellEnd"/>
            <w:r>
              <w:rPr>
                <w:rStyle w:val="aff2"/>
                <w:rFonts w:ascii="Times New Roman" w:hAnsi="Times New Roman" w:cs="Times New Roman"/>
                <w:b/>
                <w:bCs/>
                <w:sz w:val="22"/>
                <w:szCs w:val="22"/>
                <w:lang w:val="kk-KZ"/>
              </w:rPr>
              <w:t>ң</w:t>
            </w:r>
            <w:r w:rsidR="00612819" w:rsidRPr="00612819">
              <w:rPr>
                <w:rStyle w:val="aff2"/>
                <w:rFonts w:ascii="Times New Roman" w:hAnsi="Times New Roman" w:cs="Times New Roman"/>
                <w:b/>
                <w:bCs/>
                <w:sz w:val="22"/>
                <w:szCs w:val="22"/>
              </w:rPr>
              <w:t xml:space="preserve"> </w:t>
            </w:r>
          </w:p>
          <w:p w14:paraId="5604C440" w14:textId="7776A06B" w:rsidR="00E55C26" w:rsidRPr="005342A8" w:rsidRDefault="00604113" w:rsidP="00612819">
            <w:pPr>
              <w:pStyle w:val="9"/>
              <w:rPr>
                <w:rStyle w:val="aff2"/>
                <w:rFonts w:ascii="Times New Roman" w:hAnsi="Times New Roman" w:cs="Times New Roman"/>
                <w:b/>
                <w:bCs/>
                <w:i/>
                <w:iCs/>
                <w:sz w:val="22"/>
                <w:szCs w:val="22"/>
              </w:rPr>
            </w:pPr>
            <w:r>
              <w:rPr>
                <w:rStyle w:val="aff2"/>
                <w:rFonts w:ascii="Times New Roman" w:hAnsi="Times New Roman" w:cs="Times New Roman"/>
                <w:b/>
                <w:bCs/>
                <w:sz w:val="22"/>
                <w:szCs w:val="22"/>
                <w:lang w:val="kk-KZ"/>
              </w:rPr>
              <w:t>о</w:t>
            </w:r>
            <w:proofErr w:type="spellStart"/>
            <w:r w:rsidR="00612819" w:rsidRPr="00612819">
              <w:rPr>
                <w:rStyle w:val="aff2"/>
                <w:rFonts w:ascii="Times New Roman" w:hAnsi="Times New Roman" w:cs="Times New Roman"/>
                <w:b/>
                <w:bCs/>
                <w:sz w:val="22"/>
                <w:szCs w:val="22"/>
              </w:rPr>
              <w:t>қытушы</w:t>
            </w:r>
            <w:proofErr w:type="spellEnd"/>
            <w:r w:rsidR="00612819">
              <w:rPr>
                <w:rStyle w:val="aff2"/>
                <w:rFonts w:ascii="Times New Roman" w:hAnsi="Times New Roman" w:cs="Times New Roman"/>
                <w:b/>
                <w:bCs/>
                <w:sz w:val="22"/>
                <w:szCs w:val="22"/>
                <w:lang w:val="kk-KZ"/>
              </w:rPr>
              <w:t xml:space="preserve">мен </w:t>
            </w:r>
            <w:proofErr w:type="spellStart"/>
            <w:r w:rsidR="00612819" w:rsidRPr="00612819">
              <w:rPr>
                <w:rStyle w:val="aff2"/>
                <w:rFonts w:ascii="Times New Roman" w:hAnsi="Times New Roman" w:cs="Times New Roman"/>
                <w:b/>
                <w:bCs/>
                <w:sz w:val="22"/>
                <w:szCs w:val="22"/>
              </w:rPr>
              <w:t>өзіндік</w:t>
            </w:r>
            <w:proofErr w:type="spellEnd"/>
            <w:r w:rsidR="00612819" w:rsidRPr="00612819">
              <w:rPr>
                <w:rStyle w:val="aff2"/>
                <w:rFonts w:ascii="Times New Roman" w:hAnsi="Times New Roman" w:cs="Times New Roman"/>
                <w:b/>
                <w:bCs/>
                <w:sz w:val="22"/>
                <w:szCs w:val="22"/>
              </w:rPr>
              <w:t xml:space="preserve"> </w:t>
            </w:r>
            <w:proofErr w:type="spellStart"/>
            <w:r w:rsidR="00612819" w:rsidRPr="00612819">
              <w:rPr>
                <w:rStyle w:val="aff2"/>
                <w:rFonts w:ascii="Times New Roman" w:hAnsi="Times New Roman" w:cs="Times New Roman"/>
                <w:b/>
                <w:bCs/>
                <w:sz w:val="22"/>
                <w:szCs w:val="22"/>
              </w:rPr>
              <w:t>жұмысы</w:t>
            </w:r>
            <w:proofErr w:type="spellEnd"/>
            <w:r w:rsidR="00612819" w:rsidRPr="00612819">
              <w:rPr>
                <w:rStyle w:val="aff2"/>
                <w:rFonts w:ascii="Times New Roman" w:hAnsi="Times New Roman" w:cs="Times New Roman"/>
                <w:b/>
                <w:bCs/>
                <w:sz w:val="22"/>
                <w:szCs w:val="22"/>
              </w:rPr>
              <w:t xml:space="preserve"> (</w:t>
            </w:r>
            <w:r>
              <w:rPr>
                <w:rStyle w:val="aff2"/>
                <w:rFonts w:ascii="Times New Roman" w:hAnsi="Times New Roman" w:cs="Times New Roman"/>
                <w:b/>
                <w:bCs/>
                <w:sz w:val="22"/>
                <w:szCs w:val="22"/>
                <w:lang w:val="kk-KZ"/>
              </w:rPr>
              <w:t>Д</w:t>
            </w:r>
            <w:r w:rsidR="00612819">
              <w:rPr>
                <w:rStyle w:val="aff2"/>
                <w:rFonts w:ascii="Times New Roman" w:hAnsi="Times New Roman" w:cs="Times New Roman"/>
                <w:b/>
                <w:bCs/>
                <w:sz w:val="22"/>
                <w:szCs w:val="22"/>
                <w:lang w:val="kk-KZ"/>
              </w:rPr>
              <w:t>ОӨЖ</w:t>
            </w:r>
            <w:r w:rsidR="00612819" w:rsidRPr="00612819">
              <w:rPr>
                <w:rStyle w:val="aff2"/>
                <w:rFonts w:ascii="Times New Roman" w:hAnsi="Times New Roman" w:cs="Times New Roman"/>
                <w:b/>
                <w:bCs/>
                <w:sz w:val="22"/>
                <w:szCs w:val="22"/>
              </w:rPr>
              <w:t>)</w:t>
            </w:r>
          </w:p>
        </w:tc>
      </w:tr>
      <w:tr w:rsidR="00FE6E28" w:rsidRPr="0005128F" w14:paraId="5604C44A" w14:textId="77777777" w:rsidTr="005342A8">
        <w:trPr>
          <w:trHeight w:val="883"/>
        </w:trPr>
        <w:tc>
          <w:tcPr>
            <w:tcW w:w="1844" w:type="dxa"/>
            <w:vMerge/>
          </w:tcPr>
          <w:p w14:paraId="5604C443" w14:textId="77777777" w:rsidR="00E55C26" w:rsidRPr="005342A8" w:rsidRDefault="00E55C26">
            <w:pPr>
              <w:widowControl w:val="0"/>
              <w:pBdr>
                <w:top w:val="nil"/>
                <w:left w:val="nil"/>
                <w:bottom w:val="nil"/>
                <w:right w:val="nil"/>
                <w:between w:val="nil"/>
              </w:pBdr>
              <w:spacing w:line="276" w:lineRule="auto"/>
              <w:rPr>
                <w:b/>
                <w:bCs/>
                <w:sz w:val="22"/>
                <w:szCs w:val="22"/>
              </w:rPr>
            </w:pPr>
          </w:p>
        </w:tc>
        <w:tc>
          <w:tcPr>
            <w:tcW w:w="2126" w:type="dxa"/>
            <w:gridSpan w:val="2"/>
            <w:vMerge/>
          </w:tcPr>
          <w:p w14:paraId="5604C444" w14:textId="77777777" w:rsidR="00E55C26" w:rsidRPr="005342A8" w:rsidRDefault="00E55C26">
            <w:pPr>
              <w:widowControl w:val="0"/>
              <w:pBdr>
                <w:top w:val="nil"/>
                <w:left w:val="nil"/>
                <w:bottom w:val="nil"/>
                <w:right w:val="nil"/>
                <w:between w:val="nil"/>
              </w:pBdr>
              <w:spacing w:line="276" w:lineRule="auto"/>
              <w:rPr>
                <w:b/>
                <w:bCs/>
                <w:sz w:val="22"/>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5" w14:textId="6ADFEB29" w:rsidR="00E55C26" w:rsidRPr="005342A8" w:rsidRDefault="00612819">
            <w:pPr>
              <w:jc w:val="center"/>
              <w:rPr>
                <w:b/>
                <w:bCs/>
                <w:sz w:val="22"/>
                <w:szCs w:val="22"/>
              </w:rPr>
            </w:pPr>
            <w:r>
              <w:rPr>
                <w:b/>
                <w:bCs/>
                <w:sz w:val="22"/>
                <w:szCs w:val="22"/>
                <w:lang w:val="kk-KZ"/>
              </w:rPr>
              <w:t xml:space="preserve">Дәріс </w:t>
            </w:r>
            <w:r w:rsidR="00E55C26" w:rsidRPr="005342A8">
              <w:rPr>
                <w:b/>
                <w:bCs/>
                <w:sz w:val="22"/>
                <w:szCs w:val="22"/>
              </w:rPr>
              <w:t>(</w:t>
            </w:r>
            <w:r>
              <w:rPr>
                <w:b/>
                <w:bCs/>
                <w:sz w:val="22"/>
                <w:szCs w:val="22"/>
                <w:lang w:val="kk-KZ"/>
              </w:rPr>
              <w:t>Д</w:t>
            </w:r>
            <w:r w:rsidR="00E55C26" w:rsidRPr="005342A8">
              <w:rPr>
                <w:b/>
                <w:bCs/>
                <w:sz w:val="22"/>
                <w:szCs w:val="22"/>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6" w14:textId="6F80A8EF" w:rsidR="00E55C26" w:rsidRPr="005342A8" w:rsidRDefault="009B6E15">
            <w:pPr>
              <w:jc w:val="center"/>
              <w:rPr>
                <w:b/>
                <w:bCs/>
                <w:sz w:val="22"/>
                <w:szCs w:val="22"/>
              </w:rPr>
            </w:pPr>
            <w:r>
              <w:rPr>
                <w:b/>
                <w:bCs/>
                <w:sz w:val="22"/>
                <w:szCs w:val="22"/>
                <w:lang w:val="kk-KZ"/>
              </w:rPr>
              <w:t>Семинар</w:t>
            </w:r>
            <w:r w:rsidR="00E55C26" w:rsidRPr="005342A8">
              <w:rPr>
                <w:b/>
                <w:bCs/>
                <w:sz w:val="22"/>
                <w:szCs w:val="22"/>
              </w:rPr>
              <w:t xml:space="preserve"> </w:t>
            </w:r>
            <w:r w:rsidR="00612819">
              <w:rPr>
                <w:b/>
                <w:bCs/>
                <w:sz w:val="22"/>
                <w:szCs w:val="22"/>
                <w:lang w:val="kk-KZ"/>
              </w:rPr>
              <w:t>сабақ</w:t>
            </w:r>
            <w:r w:rsidR="00E55C26" w:rsidRPr="005342A8">
              <w:rPr>
                <w:b/>
                <w:bCs/>
                <w:sz w:val="22"/>
                <w:szCs w:val="22"/>
              </w:rPr>
              <w:t xml:space="preserve"> (</w:t>
            </w:r>
            <w:r>
              <w:rPr>
                <w:b/>
                <w:bCs/>
                <w:sz w:val="22"/>
                <w:szCs w:val="22"/>
                <w:lang w:val="kk-KZ"/>
              </w:rPr>
              <w:t>С</w:t>
            </w:r>
            <w:r w:rsidR="00612819">
              <w:rPr>
                <w:b/>
                <w:bCs/>
                <w:sz w:val="22"/>
                <w:szCs w:val="22"/>
                <w:lang w:val="kk-KZ"/>
              </w:rPr>
              <w:t>С</w:t>
            </w:r>
            <w:r w:rsidR="00E55C26" w:rsidRPr="005342A8">
              <w:rPr>
                <w:b/>
                <w:bCs/>
                <w:sz w:val="22"/>
                <w:szCs w:val="22"/>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7" w14:textId="4484AB59" w:rsidR="00E55C26" w:rsidRPr="005342A8" w:rsidRDefault="00E55C26">
            <w:pPr>
              <w:jc w:val="center"/>
              <w:rPr>
                <w:b/>
                <w:bCs/>
                <w:sz w:val="22"/>
                <w:szCs w:val="22"/>
              </w:rPr>
            </w:pPr>
            <w:r w:rsidRPr="005342A8">
              <w:rPr>
                <w:b/>
                <w:bCs/>
                <w:sz w:val="22"/>
                <w:szCs w:val="22"/>
              </w:rPr>
              <w:t xml:space="preserve">Лаб. </w:t>
            </w:r>
            <w:r w:rsidR="00612819">
              <w:rPr>
                <w:b/>
                <w:bCs/>
                <w:sz w:val="22"/>
                <w:szCs w:val="22"/>
                <w:lang w:val="kk-KZ"/>
              </w:rPr>
              <w:t>сабақ</w:t>
            </w:r>
            <w:r w:rsidR="00E20AD5">
              <w:rPr>
                <w:b/>
                <w:bCs/>
                <w:sz w:val="22"/>
                <w:szCs w:val="22"/>
                <w:lang w:val="en-US"/>
              </w:rPr>
              <w:t xml:space="preserve"> </w:t>
            </w:r>
            <w:r w:rsidRPr="005342A8">
              <w:rPr>
                <w:b/>
                <w:bCs/>
                <w:sz w:val="22"/>
                <w:szCs w:val="22"/>
              </w:rPr>
              <w:t>(Л</w:t>
            </w:r>
            <w:r w:rsidR="00612819">
              <w:rPr>
                <w:b/>
                <w:bCs/>
                <w:sz w:val="22"/>
                <w:szCs w:val="22"/>
                <w:lang w:val="kk-KZ"/>
              </w:rPr>
              <w:t>С</w:t>
            </w:r>
            <w:r w:rsidRPr="005342A8">
              <w:rPr>
                <w:b/>
                <w:bCs/>
                <w:sz w:val="22"/>
                <w:szCs w:val="22"/>
              </w:rPr>
              <w:t>)</w:t>
            </w:r>
          </w:p>
        </w:tc>
        <w:tc>
          <w:tcPr>
            <w:tcW w:w="1417" w:type="dxa"/>
            <w:vMerge/>
          </w:tcPr>
          <w:p w14:paraId="5604C448" w14:textId="77777777" w:rsidR="00E55C26" w:rsidRPr="005342A8" w:rsidRDefault="00E55C26">
            <w:pPr>
              <w:widowControl w:val="0"/>
              <w:pBdr>
                <w:top w:val="nil"/>
                <w:left w:val="nil"/>
                <w:bottom w:val="nil"/>
                <w:right w:val="nil"/>
                <w:between w:val="nil"/>
              </w:pBdr>
              <w:spacing w:line="276" w:lineRule="auto"/>
              <w:rPr>
                <w:b/>
                <w:bCs/>
                <w:sz w:val="22"/>
                <w:szCs w:val="22"/>
              </w:rPr>
            </w:pPr>
          </w:p>
        </w:tc>
        <w:tc>
          <w:tcPr>
            <w:tcW w:w="2268" w:type="dxa"/>
            <w:vMerge/>
          </w:tcPr>
          <w:p w14:paraId="5604C449" w14:textId="77777777" w:rsidR="00E55C26" w:rsidRPr="005342A8" w:rsidRDefault="00E55C26">
            <w:pPr>
              <w:widowControl w:val="0"/>
              <w:pBdr>
                <w:top w:val="nil"/>
                <w:left w:val="nil"/>
                <w:bottom w:val="nil"/>
                <w:right w:val="nil"/>
                <w:between w:val="nil"/>
              </w:pBdr>
              <w:spacing w:line="276" w:lineRule="auto"/>
              <w:rPr>
                <w:b/>
                <w:bCs/>
                <w:sz w:val="22"/>
                <w:szCs w:val="22"/>
              </w:rPr>
            </w:pPr>
          </w:p>
        </w:tc>
      </w:tr>
      <w:tr w:rsidR="00AB0852" w:rsidRPr="003F2DC5" w14:paraId="5604C453" w14:textId="77777777" w:rsidTr="00C9229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27CB7CEF" w:rsidR="00AB0852" w:rsidRPr="005342A8" w:rsidRDefault="00E20AD5" w:rsidP="00087580">
            <w:pPr>
              <w:ind w:right="-113"/>
              <w:rPr>
                <w:b/>
                <w:bCs/>
                <w:sz w:val="22"/>
                <w:szCs w:val="22"/>
              </w:rPr>
            </w:pPr>
            <w:r>
              <w:rPr>
                <w:b/>
                <w:bCs/>
                <w:sz w:val="22"/>
                <w:szCs w:val="22"/>
                <w:lang w:val="en-US"/>
              </w:rPr>
              <w:t>ID</w:t>
            </w:r>
            <w:r w:rsidRPr="00E20AD5">
              <w:rPr>
                <w:b/>
                <w:bCs/>
                <w:sz w:val="22"/>
                <w:szCs w:val="22"/>
              </w:rPr>
              <w:t xml:space="preserve"> 104962 </w:t>
            </w:r>
            <w:proofErr w:type="spellStart"/>
            <w:r w:rsidR="00612819" w:rsidRPr="00E20AD5">
              <w:rPr>
                <w:b/>
                <w:bCs/>
                <w:sz w:val="22"/>
                <w:szCs w:val="22"/>
              </w:rPr>
              <w:t>Молекулалық</w:t>
            </w:r>
            <w:proofErr w:type="spellEnd"/>
            <w:r w:rsidR="00612819" w:rsidRPr="00E20AD5">
              <w:rPr>
                <w:b/>
                <w:bCs/>
                <w:sz w:val="22"/>
                <w:szCs w:val="22"/>
              </w:rPr>
              <w:t xml:space="preserve"> эволюция және филогенетика</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1763E867" w:rsidR="00AB0852" w:rsidRPr="005342A8" w:rsidRDefault="00792BED">
            <w:pPr>
              <w:jc w:val="center"/>
              <w:rPr>
                <w:color w:val="000000" w:themeColor="text1"/>
                <w:sz w:val="22"/>
                <w:szCs w:val="22"/>
              </w:rPr>
            </w:pPr>
            <w:r w:rsidRPr="005342A8">
              <w:rPr>
                <w:rStyle w:val="normaltextrun"/>
                <w:color w:val="000000" w:themeColor="text1"/>
                <w:sz w:val="22"/>
                <w:szCs w:val="22"/>
                <w:shd w:val="clear" w:color="auto" w:fill="FFFFFF"/>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773774D1" w:rsidR="00AB0852" w:rsidRPr="005342A8" w:rsidRDefault="005A0B91">
            <w:pPr>
              <w:jc w:val="center"/>
              <w:rPr>
                <w:color w:val="000000" w:themeColor="text1"/>
                <w:sz w:val="22"/>
                <w:szCs w:val="22"/>
              </w:rPr>
            </w:pPr>
            <w:r>
              <w:rPr>
                <w:color w:val="000000" w:themeColor="text1"/>
                <w:sz w:val="22"/>
                <w:szCs w:val="22"/>
              </w:rPr>
              <w:t>1</w:t>
            </w:r>
            <w:r w:rsidR="00087580">
              <w:rPr>
                <w:color w:val="000000" w:themeColor="text1"/>
                <w:sz w:val="22"/>
                <w:szCs w:val="22"/>
              </w:rPr>
              <w:t>,</w:t>
            </w:r>
            <w:r>
              <w:rPr>
                <w:color w:val="000000" w:themeColor="text1"/>
                <w:sz w:val="22"/>
                <w:szCs w:val="22"/>
              </w:rPr>
              <w:t>7</w:t>
            </w:r>
            <w:r w:rsidR="00087580">
              <w:rPr>
                <w:color w:val="000000" w:themeColor="text1"/>
                <w:sz w:val="22"/>
                <w:szCs w:val="22"/>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E5E2226" w:rsidR="00AB0852" w:rsidRPr="005342A8" w:rsidRDefault="005A0B91">
            <w:pPr>
              <w:jc w:val="center"/>
              <w:rPr>
                <w:color w:val="000000" w:themeColor="text1"/>
                <w:sz w:val="22"/>
                <w:szCs w:val="22"/>
              </w:rPr>
            </w:pPr>
            <w:r>
              <w:rPr>
                <w:color w:val="000000" w:themeColor="text1"/>
                <w:sz w:val="22"/>
                <w:szCs w:val="22"/>
              </w:rPr>
              <w:t>3</w:t>
            </w:r>
            <w:r w:rsidR="00087580">
              <w:rPr>
                <w:color w:val="000000" w:themeColor="text1"/>
                <w:sz w:val="22"/>
                <w:szCs w:val="22"/>
              </w:rPr>
              <w:t>,</w:t>
            </w:r>
            <w:r>
              <w:rPr>
                <w:color w:val="000000" w:themeColor="text1"/>
                <w:sz w:val="22"/>
                <w:szCs w:val="22"/>
              </w:rPr>
              <w:t>3</w:t>
            </w:r>
            <w:r w:rsidR="00087580">
              <w:rPr>
                <w:color w:val="000000" w:themeColor="text1"/>
                <w:sz w:val="22"/>
                <w:szCs w:val="22"/>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2C3104DD" w:rsidR="00AB0852" w:rsidRPr="00E20AD5" w:rsidRDefault="00E20AD5">
            <w:pPr>
              <w:jc w:val="center"/>
              <w:rPr>
                <w:color w:val="000000" w:themeColor="text1"/>
                <w:sz w:val="22"/>
                <w:szCs w:val="22"/>
                <w:lang w:val="en-US"/>
              </w:rPr>
            </w:pPr>
            <w:r>
              <w:rPr>
                <w:color w:val="000000" w:themeColor="text1"/>
                <w:sz w:val="22"/>
                <w:szCs w:val="22"/>
                <w:lang w:val="en-US"/>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126CD87F" w:rsidR="00AB0852" w:rsidRPr="005342A8" w:rsidRDefault="005A0B91">
            <w:pPr>
              <w:jc w:val="center"/>
              <w:rPr>
                <w:color w:val="000000" w:themeColor="text1"/>
                <w:sz w:val="22"/>
                <w:szCs w:val="22"/>
              </w:rPr>
            </w:pPr>
            <w:r>
              <w:rPr>
                <w:color w:val="000000" w:themeColor="text1"/>
                <w:sz w:val="22"/>
                <w:szCs w:val="22"/>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FD96C13" w:rsidR="00AB0852" w:rsidRPr="005342A8" w:rsidRDefault="005B1F82" w:rsidP="00441994">
            <w:pPr>
              <w:rPr>
                <w:color w:val="000000" w:themeColor="text1"/>
                <w:sz w:val="22"/>
                <w:szCs w:val="22"/>
                <w:lang w:val="kk-KZ"/>
              </w:rPr>
            </w:pPr>
            <w:r>
              <w:rPr>
                <w:color w:val="000000" w:themeColor="text1"/>
                <w:sz w:val="22"/>
                <w:szCs w:val="22"/>
              </w:rPr>
              <w:t>6</w:t>
            </w:r>
          </w:p>
        </w:tc>
      </w:tr>
      <w:tr w:rsidR="00594DE6" w:rsidRPr="003F2DC5" w14:paraId="5604C455" w14:textId="77777777" w:rsidTr="005342A8">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4" w14:textId="7AD9BAA3" w:rsidR="0058724E" w:rsidRPr="002F2C36" w:rsidRDefault="00612819" w:rsidP="00D73188">
            <w:pPr>
              <w:jc w:val="center"/>
              <w:rPr>
                <w:b/>
                <w:bCs/>
                <w:sz w:val="20"/>
                <w:szCs w:val="20"/>
              </w:rPr>
            </w:pPr>
            <w:proofErr w:type="spellStart"/>
            <w:r w:rsidRPr="00612819">
              <w:rPr>
                <w:b/>
                <w:bCs/>
                <w:sz w:val="20"/>
                <w:szCs w:val="20"/>
              </w:rPr>
              <w:t>Молекулалық</w:t>
            </w:r>
            <w:proofErr w:type="spellEnd"/>
            <w:r w:rsidRPr="00612819">
              <w:rPr>
                <w:b/>
                <w:bCs/>
                <w:sz w:val="20"/>
                <w:szCs w:val="20"/>
              </w:rPr>
              <w:t xml:space="preserve"> эволюция және филогенетика</w:t>
            </w:r>
          </w:p>
        </w:tc>
      </w:tr>
      <w:tr w:rsidR="00A51A7C" w:rsidRPr="003F2DC5" w14:paraId="5604C45B" w14:textId="77777777" w:rsidTr="0005128F">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FF2C3BD" w:rsidR="009504CF" w:rsidRPr="00612819" w:rsidRDefault="00612819" w:rsidP="00FC1689">
            <w:pPr>
              <w:pBdr>
                <w:top w:val="nil"/>
                <w:left w:val="nil"/>
                <w:bottom w:val="nil"/>
                <w:right w:val="nil"/>
                <w:between w:val="nil"/>
              </w:pBdr>
              <w:rPr>
                <w:b/>
                <w:color w:val="000000" w:themeColor="text1"/>
                <w:sz w:val="20"/>
                <w:szCs w:val="20"/>
                <w:lang w:val="kk-KZ"/>
              </w:rPr>
            </w:pPr>
            <w:r>
              <w:rPr>
                <w:b/>
                <w:color w:val="000000" w:themeColor="text1"/>
                <w:sz w:val="20"/>
                <w:szCs w:val="20"/>
                <w:lang w:val="kk-KZ"/>
              </w:rPr>
              <w:t xml:space="preserve">Оқу </w:t>
            </w:r>
            <w:r w:rsidR="009504CF" w:rsidRPr="00F3578D">
              <w:rPr>
                <w:b/>
                <w:color w:val="000000" w:themeColor="text1"/>
                <w:sz w:val="20"/>
                <w:szCs w:val="20"/>
              </w:rPr>
              <w:t>Формат</w:t>
            </w:r>
            <w:r>
              <w:rPr>
                <w:b/>
                <w:color w:val="000000" w:themeColor="text1"/>
                <w:sz w:val="20"/>
                <w:szCs w:val="20"/>
                <w:lang w:val="kk-KZ"/>
              </w:rPr>
              <w:t xml:space="preserve">ы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53962" w:rsidRDefault="0078340B" w:rsidP="00FC1689">
            <w:pPr>
              <w:rPr>
                <w:b/>
                <w:sz w:val="20"/>
                <w:szCs w:val="20"/>
              </w:rPr>
            </w:pPr>
            <w:r w:rsidRPr="00953962">
              <w:rPr>
                <w:b/>
                <w:sz w:val="20"/>
                <w:szCs w:val="20"/>
              </w:rPr>
              <w:t xml:space="preserve">Цикл, </w:t>
            </w:r>
          </w:p>
          <w:p w14:paraId="5604C457" w14:textId="0E4DD885" w:rsidR="0078340B" w:rsidRPr="003F2DC5" w:rsidRDefault="0078340B" w:rsidP="00FC1689">
            <w:pPr>
              <w:rPr>
                <w:b/>
                <w:sz w:val="20"/>
                <w:szCs w:val="20"/>
              </w:rPr>
            </w:pPr>
            <w:r w:rsidRPr="00953962">
              <w:rPr>
                <w:b/>
                <w:sz w:val="20"/>
                <w:szCs w:val="20"/>
              </w:rPr>
              <w:t>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5B9921D7" w:rsidR="002B4684" w:rsidRPr="00612819" w:rsidRDefault="00612819" w:rsidP="00FC1689">
            <w:pPr>
              <w:rPr>
                <w:b/>
                <w:sz w:val="20"/>
                <w:szCs w:val="20"/>
                <w:lang w:val="kk-KZ"/>
              </w:rPr>
            </w:pPr>
            <w:r>
              <w:rPr>
                <w:b/>
                <w:sz w:val="20"/>
                <w:szCs w:val="20"/>
                <w:lang w:val="kk-KZ"/>
              </w:rPr>
              <w:t xml:space="preserve">Дәріс түрлері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76C7E4A3" w:rsidR="002B4684" w:rsidRPr="003F2DC5" w:rsidRDefault="009B6E15" w:rsidP="00FC1689">
            <w:pPr>
              <w:rPr>
                <w:b/>
                <w:sz w:val="20"/>
                <w:szCs w:val="20"/>
              </w:rPr>
            </w:pPr>
            <w:r>
              <w:rPr>
                <w:b/>
                <w:sz w:val="20"/>
                <w:szCs w:val="20"/>
                <w:lang w:val="kk-KZ"/>
              </w:rPr>
              <w:t xml:space="preserve">Семинар </w:t>
            </w:r>
            <w:r w:rsidR="00612819">
              <w:rPr>
                <w:b/>
                <w:sz w:val="20"/>
                <w:szCs w:val="20"/>
                <w:lang w:val="kk-KZ"/>
              </w:rPr>
              <w:t>сабақ</w:t>
            </w:r>
            <w:r>
              <w:rPr>
                <w:b/>
                <w:sz w:val="20"/>
                <w:szCs w:val="20"/>
                <w:lang w:val="kk-KZ"/>
              </w:rPr>
              <w:t xml:space="preserve">тарының </w:t>
            </w:r>
            <w:proofErr w:type="spellStart"/>
            <w:r w:rsidR="00612819" w:rsidRPr="00612819">
              <w:rPr>
                <w:b/>
                <w:sz w:val="20"/>
                <w:szCs w:val="20"/>
              </w:rPr>
              <w:t>түрлері</w:t>
            </w:r>
            <w:proofErr w:type="spellEnd"/>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B0AAF" w14:textId="71A919C8" w:rsidR="008F65F1" w:rsidRPr="009B6E15" w:rsidRDefault="009B6E15" w:rsidP="00612819">
            <w:pPr>
              <w:rPr>
                <w:b/>
                <w:sz w:val="20"/>
                <w:szCs w:val="20"/>
                <w:lang w:val="kk-KZ"/>
              </w:rPr>
            </w:pPr>
            <w:r>
              <w:rPr>
                <w:b/>
                <w:sz w:val="20"/>
                <w:szCs w:val="20"/>
                <w:lang w:val="kk-KZ"/>
              </w:rPr>
              <w:t>Қ</w:t>
            </w:r>
            <w:proofErr w:type="spellStart"/>
            <w:r w:rsidR="00612819" w:rsidRPr="00612819">
              <w:rPr>
                <w:b/>
                <w:sz w:val="20"/>
                <w:szCs w:val="20"/>
              </w:rPr>
              <w:t>орытынды</w:t>
            </w:r>
            <w:proofErr w:type="spellEnd"/>
            <w:r w:rsidR="00612819" w:rsidRPr="00612819">
              <w:rPr>
                <w:b/>
                <w:sz w:val="20"/>
                <w:szCs w:val="20"/>
              </w:rPr>
              <w:t xml:space="preserve"> </w:t>
            </w:r>
            <w:proofErr w:type="spellStart"/>
            <w:r w:rsidR="00612819" w:rsidRPr="00612819">
              <w:rPr>
                <w:b/>
                <w:sz w:val="20"/>
                <w:szCs w:val="20"/>
              </w:rPr>
              <w:t>бақылау</w:t>
            </w:r>
            <w:r>
              <w:rPr>
                <w:b/>
                <w:sz w:val="20"/>
                <w:szCs w:val="20"/>
                <w:lang w:val="kk-KZ"/>
              </w:rPr>
              <w:t>дың</w:t>
            </w:r>
            <w:proofErr w:type="spellEnd"/>
            <w:r>
              <w:rPr>
                <w:b/>
                <w:sz w:val="20"/>
                <w:szCs w:val="20"/>
                <w:lang w:val="kk-KZ"/>
              </w:rPr>
              <w:t xml:space="preserve"> түрі мен п</w:t>
            </w:r>
            <w:proofErr w:type="spellStart"/>
            <w:r w:rsidR="008F65F1">
              <w:rPr>
                <w:b/>
                <w:sz w:val="20"/>
                <w:szCs w:val="20"/>
              </w:rPr>
              <w:t>латформа</w:t>
            </w:r>
            <w:r>
              <w:rPr>
                <w:b/>
                <w:sz w:val="20"/>
                <w:szCs w:val="20"/>
                <w:lang w:val="kk-KZ"/>
              </w:rPr>
              <w:t>сы</w:t>
            </w:r>
            <w:proofErr w:type="spellEnd"/>
          </w:p>
          <w:p w14:paraId="5604C45A" w14:textId="7E1AF016" w:rsidR="002B4684" w:rsidRPr="003F2DC5" w:rsidRDefault="002B4684" w:rsidP="00FC1689">
            <w:pPr>
              <w:rPr>
                <w:b/>
                <w:sz w:val="20"/>
                <w:szCs w:val="20"/>
              </w:rPr>
            </w:pPr>
          </w:p>
        </w:tc>
      </w:tr>
      <w:tr w:rsidR="00A51A7C" w:rsidRPr="003F2DC5" w14:paraId="5604C461" w14:textId="77777777" w:rsidTr="0005128F">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1574D273" w:rsidR="00792BED" w:rsidRPr="009B6E15" w:rsidRDefault="00A87411" w:rsidP="00792BED">
            <w:pPr>
              <w:pBdr>
                <w:top w:val="nil"/>
                <w:left w:val="nil"/>
                <w:bottom w:val="nil"/>
                <w:right w:val="nil"/>
                <w:between w:val="nil"/>
              </w:pBdr>
              <w:rPr>
                <w:bCs/>
                <w:color w:val="000000" w:themeColor="text1"/>
                <w:sz w:val="20"/>
                <w:szCs w:val="20"/>
              </w:rPr>
            </w:pPr>
            <w:r w:rsidRPr="009B6E15">
              <w:rPr>
                <w:bCs/>
                <w:color w:val="000000" w:themeColor="text1"/>
                <w:sz w:val="20"/>
                <w:szCs w:val="20"/>
              </w:rPr>
              <w:t>Офлайн</w:t>
            </w:r>
          </w:p>
          <w:p w14:paraId="5604C45C" w14:textId="7451E8BF" w:rsidR="00A77510" w:rsidRPr="00F3578D" w:rsidRDefault="00A77510">
            <w:pPr>
              <w:pBdr>
                <w:top w:val="nil"/>
                <w:left w:val="nil"/>
                <w:bottom w:val="nil"/>
                <w:right w:val="nil"/>
                <w:between w:val="nil"/>
              </w:pBdr>
              <w:rPr>
                <w:bCs/>
                <w:i/>
                <w:iCs/>
                <w:color w:val="000000" w:themeColor="text1"/>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094A4717" w:rsidR="00A77510" w:rsidRPr="003F2DC5" w:rsidRDefault="009B6E15">
            <w:pPr>
              <w:rPr>
                <w:sz w:val="20"/>
                <w:szCs w:val="20"/>
              </w:rPr>
            </w:pPr>
            <w:r>
              <w:rPr>
                <w:sz w:val="20"/>
                <w:szCs w:val="20"/>
                <w:lang w:val="kk-KZ"/>
              </w:rPr>
              <w:t>Б</w:t>
            </w:r>
            <w:r w:rsidR="00087580">
              <w:rPr>
                <w:sz w:val="20"/>
                <w:szCs w:val="20"/>
              </w:rPr>
              <w:t xml:space="preserve">, </w:t>
            </w:r>
            <w:r>
              <w:rPr>
                <w:sz w:val="20"/>
                <w:szCs w:val="20"/>
                <w:lang w:val="kk-KZ"/>
              </w:rPr>
              <w:t>Т</w:t>
            </w:r>
            <w:r w:rsidR="00087580">
              <w:rPr>
                <w:sz w:val="20"/>
                <w:szCs w:val="20"/>
              </w:rPr>
              <w:t>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3929C922" w:rsidR="00A77510" w:rsidRPr="003F2DC5" w:rsidRDefault="009B6E15" w:rsidP="00612819">
            <w:pPr>
              <w:jc w:val="center"/>
              <w:rPr>
                <w:sz w:val="20"/>
                <w:szCs w:val="20"/>
              </w:rPr>
            </w:pPr>
            <w:r>
              <w:rPr>
                <w:sz w:val="20"/>
                <w:szCs w:val="20"/>
                <w:lang w:val="kk-KZ"/>
              </w:rPr>
              <w:t>дәстүрлі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5AAD7B75" w:rsidR="00A77510" w:rsidRPr="009B6E15" w:rsidRDefault="009B6E15" w:rsidP="00612819">
            <w:pPr>
              <w:jc w:val="center"/>
              <w:rPr>
                <w:sz w:val="20"/>
                <w:szCs w:val="20"/>
                <w:lang w:val="kk-KZ"/>
              </w:rPr>
            </w:pPr>
            <w:proofErr w:type="spellStart"/>
            <w:r>
              <w:rPr>
                <w:sz w:val="20"/>
                <w:szCs w:val="20"/>
                <w:lang w:val="kk-KZ"/>
              </w:rPr>
              <w:t>Комбинирленген</w:t>
            </w:r>
            <w:proofErr w:type="spellEnd"/>
          </w:p>
        </w:tc>
        <w:tc>
          <w:tcPr>
            <w:tcW w:w="3685"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512A72FF" w:rsidR="00A77510" w:rsidRPr="00612819" w:rsidRDefault="00612819" w:rsidP="00675424">
            <w:pPr>
              <w:rPr>
                <w:sz w:val="16"/>
                <w:szCs w:val="16"/>
                <w:lang w:val="kk-KZ"/>
              </w:rPr>
            </w:pPr>
            <w:r w:rsidRPr="00612819">
              <w:rPr>
                <w:sz w:val="20"/>
                <w:szCs w:val="20"/>
              </w:rPr>
              <w:t xml:space="preserve">Дәстүрлі </w:t>
            </w:r>
            <w:proofErr w:type="spellStart"/>
            <w:r w:rsidRPr="00612819">
              <w:rPr>
                <w:sz w:val="20"/>
                <w:szCs w:val="20"/>
              </w:rPr>
              <w:t>жазбаша</w:t>
            </w:r>
            <w:proofErr w:type="spellEnd"/>
            <w:r w:rsidRPr="00612819">
              <w:rPr>
                <w:sz w:val="20"/>
                <w:szCs w:val="20"/>
              </w:rPr>
              <w:t xml:space="preserve"> </w:t>
            </w:r>
            <w:proofErr w:type="spellStart"/>
            <w:r w:rsidRPr="00612819">
              <w:rPr>
                <w:sz w:val="20"/>
                <w:szCs w:val="20"/>
              </w:rPr>
              <w:t>емтихан</w:t>
            </w:r>
            <w:proofErr w:type="spellEnd"/>
            <w:r>
              <w:rPr>
                <w:sz w:val="20"/>
                <w:szCs w:val="20"/>
                <w:lang w:val="kk-KZ"/>
              </w:rPr>
              <w:t xml:space="preserve"> </w:t>
            </w:r>
          </w:p>
        </w:tc>
      </w:tr>
      <w:tr w:rsidR="00792BED" w:rsidRPr="003F2DC5" w14:paraId="5604C465" w14:textId="77777777" w:rsidTr="00C9229C">
        <w:trPr>
          <w:trHeight w:val="214"/>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54163F18" w:rsidR="00792BED" w:rsidRPr="009B6E15" w:rsidRDefault="009B6E15" w:rsidP="00792BED">
            <w:pPr>
              <w:rPr>
                <w:b/>
                <w:sz w:val="20"/>
                <w:szCs w:val="20"/>
                <w:lang w:val="kk-KZ"/>
              </w:rPr>
            </w:pPr>
            <w:r>
              <w:rPr>
                <w:b/>
                <w:sz w:val="20"/>
                <w:szCs w:val="20"/>
                <w:lang w:val="kk-KZ"/>
              </w:rPr>
              <w:t>Дәріскер</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230AFC7C" w:rsidR="00087580" w:rsidRPr="009B6E15" w:rsidRDefault="009B6E15" w:rsidP="005A0B91">
            <w:pPr>
              <w:jc w:val="both"/>
              <w:rPr>
                <w:sz w:val="20"/>
                <w:szCs w:val="20"/>
                <w:lang w:val="kk-KZ"/>
              </w:rPr>
            </w:pPr>
            <w:r w:rsidRPr="009B6E15">
              <w:rPr>
                <w:sz w:val="20"/>
                <w:szCs w:val="20"/>
                <w:lang w:val="kk-KZ"/>
              </w:rPr>
              <w:t>б</w:t>
            </w:r>
            <w:r w:rsidR="005A0B91" w:rsidRPr="009B6E15">
              <w:rPr>
                <w:sz w:val="20"/>
                <w:szCs w:val="20"/>
              </w:rPr>
              <w:t>.</w:t>
            </w:r>
            <w:r w:rsidRPr="009B6E15">
              <w:rPr>
                <w:sz w:val="20"/>
                <w:szCs w:val="20"/>
                <w:lang w:val="kk-KZ"/>
              </w:rPr>
              <w:t>ғ</w:t>
            </w:r>
            <w:r w:rsidR="005A0B91" w:rsidRPr="009B6E15">
              <w:rPr>
                <w:sz w:val="20"/>
                <w:szCs w:val="20"/>
              </w:rPr>
              <w:t>.</w:t>
            </w:r>
            <w:r w:rsidRPr="009B6E15">
              <w:rPr>
                <w:sz w:val="20"/>
                <w:szCs w:val="20"/>
                <w:lang w:val="kk-KZ"/>
              </w:rPr>
              <w:t>к</w:t>
            </w:r>
            <w:r w:rsidR="005A0B91" w:rsidRPr="009B6E15">
              <w:rPr>
                <w:sz w:val="20"/>
                <w:szCs w:val="20"/>
              </w:rPr>
              <w:t>. доцент</w:t>
            </w:r>
            <w:r w:rsidR="00612819" w:rsidRPr="009B6E15">
              <w:rPr>
                <w:sz w:val="20"/>
                <w:szCs w:val="20"/>
                <w:lang w:val="kk-KZ"/>
              </w:rPr>
              <w:t xml:space="preserve"> </w:t>
            </w:r>
            <w:proofErr w:type="gramStart"/>
            <w:r w:rsidR="00612819" w:rsidRPr="009B6E15">
              <w:rPr>
                <w:sz w:val="20"/>
                <w:szCs w:val="20"/>
                <w:lang w:val="kk-KZ"/>
              </w:rPr>
              <w:t>Усенбеков  Б</w:t>
            </w:r>
            <w:r w:rsidRPr="009B6E15">
              <w:rPr>
                <w:sz w:val="20"/>
                <w:szCs w:val="20"/>
                <w:lang w:val="kk-KZ"/>
              </w:rPr>
              <w:t>акдаулет</w:t>
            </w:r>
            <w:proofErr w:type="gramEnd"/>
            <w:r w:rsidRPr="009B6E15">
              <w:rPr>
                <w:sz w:val="20"/>
                <w:szCs w:val="20"/>
                <w:lang w:val="kk-KZ"/>
              </w:rPr>
              <w:t xml:space="preserve"> </w:t>
            </w:r>
            <w:proofErr w:type="spellStart"/>
            <w:r w:rsidR="00612819" w:rsidRPr="009B6E15">
              <w:rPr>
                <w:sz w:val="20"/>
                <w:szCs w:val="20"/>
                <w:lang w:val="kk-KZ"/>
              </w:rPr>
              <w:t>Н</w:t>
            </w:r>
            <w:r w:rsidRPr="009B6E15">
              <w:rPr>
                <w:sz w:val="20"/>
                <w:szCs w:val="20"/>
                <w:lang w:val="kk-KZ"/>
              </w:rPr>
              <w:t>аубаевич</w:t>
            </w:r>
            <w:proofErr w:type="spellEnd"/>
          </w:p>
        </w:tc>
        <w:tc>
          <w:tcPr>
            <w:tcW w:w="3685" w:type="dxa"/>
            <w:gridSpan w:val="2"/>
            <w:vMerge/>
          </w:tcPr>
          <w:p w14:paraId="5604C464" w14:textId="77777777" w:rsidR="00792BED" w:rsidRPr="003F2DC5" w:rsidRDefault="00792BED" w:rsidP="00792BED">
            <w:pPr>
              <w:jc w:val="center"/>
              <w:rPr>
                <w:sz w:val="20"/>
                <w:szCs w:val="20"/>
              </w:rPr>
            </w:pPr>
          </w:p>
        </w:tc>
      </w:tr>
      <w:tr w:rsidR="009B6E15" w:rsidRPr="007B54FD" w14:paraId="5604C469" w14:textId="77777777" w:rsidTr="00C9229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9B6E15" w:rsidRPr="003F2DC5" w:rsidRDefault="009B6E15" w:rsidP="009B6E15">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1853FDD6" w:rsidR="009B6E15" w:rsidRPr="009B6E15" w:rsidRDefault="009B6E15" w:rsidP="009B6E15">
            <w:pPr>
              <w:jc w:val="both"/>
              <w:rPr>
                <w:sz w:val="20"/>
                <w:szCs w:val="20"/>
                <w:lang w:val="kk-KZ"/>
              </w:rPr>
            </w:pPr>
            <w:r w:rsidRPr="00E27662">
              <w:rPr>
                <w:sz w:val="20"/>
                <w:szCs w:val="20"/>
                <w:lang w:val="en-US"/>
              </w:rPr>
              <w:t>bakdaulet7@yandex.ru</w:t>
            </w:r>
          </w:p>
        </w:tc>
        <w:tc>
          <w:tcPr>
            <w:tcW w:w="3685" w:type="dxa"/>
            <w:gridSpan w:val="2"/>
            <w:vMerge/>
          </w:tcPr>
          <w:p w14:paraId="5604C468" w14:textId="77777777" w:rsidR="009B6E15" w:rsidRPr="00A40F9C" w:rsidRDefault="009B6E15" w:rsidP="009B6E15">
            <w:pPr>
              <w:widowControl w:val="0"/>
              <w:pBdr>
                <w:top w:val="nil"/>
                <w:left w:val="nil"/>
                <w:bottom w:val="nil"/>
                <w:right w:val="nil"/>
                <w:between w:val="nil"/>
              </w:pBdr>
              <w:spacing w:line="276" w:lineRule="auto"/>
              <w:rPr>
                <w:sz w:val="20"/>
                <w:szCs w:val="20"/>
                <w:lang w:val="kk-KZ"/>
              </w:rPr>
            </w:pPr>
          </w:p>
        </w:tc>
      </w:tr>
      <w:tr w:rsidR="009B6E15" w:rsidRPr="003F2DC5" w14:paraId="5604C46D" w14:textId="77777777" w:rsidTr="00C9229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9B6E15" w:rsidRPr="003F2DC5" w:rsidRDefault="009B6E15" w:rsidP="009B6E15">
            <w:pPr>
              <w:rPr>
                <w:b/>
                <w:sz w:val="20"/>
                <w:szCs w:val="20"/>
                <w:lang w:val="kk-KZ"/>
              </w:rPr>
            </w:pPr>
            <w:r w:rsidRPr="003F2DC5">
              <w:rPr>
                <w:b/>
                <w:sz w:val="20"/>
                <w:szCs w:val="20"/>
              </w:rPr>
              <w:t>Телефон</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693DAA65" w:rsidR="009B6E15" w:rsidRPr="00612819" w:rsidRDefault="009B6E15" w:rsidP="009B6E15">
            <w:pPr>
              <w:jc w:val="both"/>
              <w:rPr>
                <w:sz w:val="20"/>
                <w:szCs w:val="20"/>
                <w:lang w:val="kk-KZ"/>
              </w:rPr>
            </w:pPr>
            <w:r>
              <w:rPr>
                <w:sz w:val="20"/>
                <w:szCs w:val="20"/>
                <w:lang w:val="en-US"/>
              </w:rPr>
              <w:t>+7 707 554 6378</w:t>
            </w:r>
          </w:p>
        </w:tc>
        <w:tc>
          <w:tcPr>
            <w:tcW w:w="3685" w:type="dxa"/>
            <w:gridSpan w:val="2"/>
            <w:vMerge/>
          </w:tcPr>
          <w:p w14:paraId="5604C46C" w14:textId="77777777" w:rsidR="009B6E15" w:rsidRPr="003F2DC5" w:rsidRDefault="009B6E15" w:rsidP="009B6E15">
            <w:pPr>
              <w:widowControl w:val="0"/>
              <w:pBdr>
                <w:top w:val="nil"/>
                <w:left w:val="nil"/>
                <w:bottom w:val="nil"/>
                <w:right w:val="nil"/>
                <w:between w:val="nil"/>
              </w:pBdr>
              <w:spacing w:line="276" w:lineRule="auto"/>
              <w:rPr>
                <w:sz w:val="20"/>
                <w:szCs w:val="20"/>
              </w:rPr>
            </w:pPr>
          </w:p>
        </w:tc>
      </w:tr>
      <w:tr w:rsidR="009B6E15" w:rsidRPr="003F2DC5" w14:paraId="2E08FFC4" w14:textId="77777777" w:rsidTr="005342A8">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23005" w14:textId="5552F0AA" w:rsidR="009B6E15" w:rsidRPr="00637D8F" w:rsidRDefault="009B6E15" w:rsidP="009B6E15">
            <w:pPr>
              <w:jc w:val="center"/>
              <w:rPr>
                <w:color w:val="FF0000"/>
                <w:sz w:val="16"/>
                <w:szCs w:val="16"/>
                <w:lang w:val="kk-KZ"/>
              </w:rPr>
            </w:pPr>
            <w:r w:rsidRPr="00637D8F">
              <w:rPr>
                <w:b/>
                <w:bCs/>
                <w:sz w:val="20"/>
                <w:szCs w:val="20"/>
              </w:rPr>
              <w:t xml:space="preserve">ПӘНДІҢ АКАДЕМИЯЛЫҚ </w:t>
            </w:r>
            <w:r>
              <w:rPr>
                <w:b/>
                <w:bCs/>
                <w:sz w:val="20"/>
                <w:szCs w:val="20"/>
                <w:lang w:val="kk-KZ"/>
              </w:rPr>
              <w:t xml:space="preserve">ПРЕЗЕНТАЦИЯСЫ </w:t>
            </w:r>
          </w:p>
        </w:tc>
      </w:tr>
      <w:tr w:rsidR="009B6E15" w:rsidRPr="003F2DC5" w14:paraId="517E5341" w14:textId="77777777" w:rsidTr="00C9229C">
        <w:tc>
          <w:tcPr>
            <w:tcW w:w="1844" w:type="dxa"/>
          </w:tcPr>
          <w:p w14:paraId="53DE6BE6" w14:textId="1185EE86" w:rsidR="009B6E15" w:rsidRPr="003F2DC5" w:rsidRDefault="009B6E15" w:rsidP="009B6E15">
            <w:pPr>
              <w:rPr>
                <w:b/>
                <w:sz w:val="20"/>
                <w:szCs w:val="20"/>
              </w:rPr>
            </w:pPr>
            <w:proofErr w:type="spellStart"/>
            <w:r w:rsidRPr="00637D8F">
              <w:rPr>
                <w:b/>
                <w:sz w:val="20"/>
                <w:szCs w:val="20"/>
              </w:rPr>
              <w:t>Пәннің</w:t>
            </w:r>
            <w:proofErr w:type="spellEnd"/>
            <w:r w:rsidRPr="00637D8F">
              <w:rPr>
                <w:b/>
                <w:sz w:val="20"/>
                <w:szCs w:val="20"/>
              </w:rPr>
              <w:t xml:space="preserve"> </w:t>
            </w:r>
            <w:proofErr w:type="spellStart"/>
            <w:r w:rsidRPr="00637D8F">
              <w:rPr>
                <w:b/>
                <w:sz w:val="20"/>
                <w:szCs w:val="20"/>
              </w:rPr>
              <w:t>мақсаты</w:t>
            </w:r>
            <w:proofErr w:type="spellEnd"/>
          </w:p>
        </w:tc>
        <w:tc>
          <w:tcPr>
            <w:tcW w:w="4961" w:type="dxa"/>
            <w:gridSpan w:val="5"/>
          </w:tcPr>
          <w:p w14:paraId="63D3F14B" w14:textId="3BE409D8" w:rsidR="009B6E15" w:rsidRPr="00F50C75" w:rsidRDefault="009B6E15" w:rsidP="009B6E15">
            <w:pPr>
              <w:jc w:val="center"/>
              <w:rPr>
                <w:b/>
                <w:sz w:val="16"/>
                <w:szCs w:val="16"/>
              </w:rPr>
            </w:pPr>
            <w:proofErr w:type="spellStart"/>
            <w:r w:rsidRPr="00637D8F">
              <w:rPr>
                <w:b/>
                <w:sz w:val="20"/>
                <w:szCs w:val="20"/>
              </w:rPr>
              <w:t>Күтілетін</w:t>
            </w:r>
            <w:proofErr w:type="spellEnd"/>
            <w:r w:rsidRPr="00637D8F">
              <w:rPr>
                <w:b/>
                <w:sz w:val="20"/>
                <w:szCs w:val="20"/>
              </w:rPr>
              <w:t xml:space="preserve"> </w:t>
            </w:r>
            <w:proofErr w:type="spellStart"/>
            <w:r w:rsidRPr="00637D8F">
              <w:rPr>
                <w:b/>
                <w:sz w:val="20"/>
                <w:szCs w:val="20"/>
              </w:rPr>
              <w:t>оқу</w:t>
            </w:r>
            <w:proofErr w:type="spellEnd"/>
            <w:r w:rsidRPr="00637D8F">
              <w:rPr>
                <w:b/>
                <w:sz w:val="20"/>
                <w:szCs w:val="20"/>
              </w:rPr>
              <w:t xml:space="preserve"> </w:t>
            </w:r>
            <w:proofErr w:type="spellStart"/>
            <w:r w:rsidRPr="00637D8F">
              <w:rPr>
                <w:b/>
                <w:sz w:val="20"/>
                <w:szCs w:val="20"/>
              </w:rPr>
              <w:t>нәтижелері</w:t>
            </w:r>
            <w:proofErr w:type="spellEnd"/>
            <w:r w:rsidRPr="00637D8F">
              <w:rPr>
                <w:b/>
                <w:sz w:val="20"/>
                <w:szCs w:val="20"/>
              </w:rPr>
              <w:t xml:space="preserve"> (О</w:t>
            </w:r>
            <w:r>
              <w:rPr>
                <w:b/>
                <w:sz w:val="20"/>
                <w:szCs w:val="20"/>
                <w:lang w:val="kk-KZ"/>
              </w:rPr>
              <w:t>Н</w:t>
            </w:r>
            <w:r w:rsidRPr="00637D8F">
              <w:rPr>
                <w:b/>
                <w:sz w:val="20"/>
                <w:szCs w:val="20"/>
              </w:rPr>
              <w:t>)*</w:t>
            </w:r>
          </w:p>
        </w:tc>
        <w:tc>
          <w:tcPr>
            <w:tcW w:w="3685" w:type="dxa"/>
            <w:gridSpan w:val="2"/>
          </w:tcPr>
          <w:p w14:paraId="33C2C14C" w14:textId="502A5998" w:rsidR="009B6E15" w:rsidRPr="007B6A6C" w:rsidRDefault="009B6E15" w:rsidP="009B6E15">
            <w:pPr>
              <w:jc w:val="center"/>
              <w:rPr>
                <w:color w:val="FF0000"/>
                <w:sz w:val="16"/>
                <w:szCs w:val="16"/>
              </w:rPr>
            </w:pPr>
            <w:r>
              <w:rPr>
                <w:rStyle w:val="normaltextrun"/>
                <w:b/>
                <w:bCs/>
                <w:color w:val="000000"/>
                <w:sz w:val="20"/>
                <w:szCs w:val="20"/>
                <w:shd w:val="clear" w:color="auto" w:fill="FFFFFF"/>
                <w:lang w:val="kk-KZ"/>
              </w:rPr>
              <w:t xml:space="preserve">ОН </w:t>
            </w:r>
            <w:r w:rsidRPr="00637D8F">
              <w:rPr>
                <w:rStyle w:val="normaltextrun"/>
                <w:b/>
                <w:bCs/>
                <w:color w:val="000000"/>
                <w:sz w:val="20"/>
                <w:szCs w:val="20"/>
                <w:shd w:val="clear" w:color="auto" w:fill="FFFFFF"/>
              </w:rPr>
              <w:t xml:space="preserve"> </w:t>
            </w:r>
            <w:r>
              <w:rPr>
                <w:rStyle w:val="normaltextrun"/>
                <w:b/>
                <w:bCs/>
                <w:color w:val="000000"/>
                <w:sz w:val="20"/>
                <w:szCs w:val="20"/>
                <w:shd w:val="clear" w:color="auto" w:fill="FFFFFF"/>
                <w:lang w:val="kk-KZ"/>
              </w:rPr>
              <w:t xml:space="preserve">қол жеткізу индикаторлары (ЖИ) </w:t>
            </w:r>
          </w:p>
        </w:tc>
      </w:tr>
      <w:tr w:rsidR="009B6E15" w:rsidRPr="003F2DC5" w14:paraId="0EDC5837" w14:textId="77777777" w:rsidTr="00C9229C">
        <w:trPr>
          <w:trHeight w:val="152"/>
        </w:trPr>
        <w:tc>
          <w:tcPr>
            <w:tcW w:w="1844" w:type="dxa"/>
            <w:vMerge w:val="restart"/>
          </w:tcPr>
          <w:p w14:paraId="764CCBDD" w14:textId="612FD481" w:rsidR="009B6E15" w:rsidRPr="00241A4C" w:rsidRDefault="009B6E15" w:rsidP="009B6E15">
            <w:pPr>
              <w:rPr>
                <w:sz w:val="20"/>
                <w:szCs w:val="20"/>
                <w:highlight w:val="yellow"/>
              </w:rPr>
            </w:pPr>
            <w:r>
              <w:rPr>
                <w:sz w:val="20"/>
                <w:szCs w:val="20"/>
                <w:highlight w:val="yellow"/>
                <w:lang w:val="kk-KZ"/>
              </w:rPr>
              <w:t>З</w:t>
            </w:r>
            <w:proofErr w:type="spellStart"/>
            <w:r w:rsidRPr="00241A4C">
              <w:rPr>
                <w:sz w:val="20"/>
                <w:szCs w:val="20"/>
                <w:highlight w:val="yellow"/>
              </w:rPr>
              <w:t>аманауи</w:t>
            </w:r>
            <w:proofErr w:type="spellEnd"/>
            <w:r w:rsidRPr="00241A4C">
              <w:rPr>
                <w:sz w:val="20"/>
                <w:szCs w:val="20"/>
                <w:highlight w:val="yellow"/>
              </w:rPr>
              <w:t xml:space="preserve"> </w:t>
            </w:r>
            <w:proofErr w:type="spellStart"/>
            <w:r w:rsidRPr="00241A4C">
              <w:rPr>
                <w:sz w:val="20"/>
                <w:szCs w:val="20"/>
                <w:highlight w:val="yellow"/>
              </w:rPr>
              <w:t>әдістер</w:t>
            </w:r>
            <w:proofErr w:type="spellEnd"/>
            <w:r w:rsidRPr="00241A4C">
              <w:rPr>
                <w:sz w:val="20"/>
                <w:szCs w:val="20"/>
                <w:highlight w:val="yellow"/>
              </w:rPr>
              <w:t xml:space="preserve"> мен </w:t>
            </w:r>
            <w:proofErr w:type="spellStart"/>
            <w:r w:rsidRPr="00241A4C">
              <w:rPr>
                <w:sz w:val="20"/>
                <w:szCs w:val="20"/>
                <w:highlight w:val="yellow"/>
              </w:rPr>
              <w:t>технологияларды</w:t>
            </w:r>
            <w:proofErr w:type="spellEnd"/>
            <w:r w:rsidRPr="00241A4C">
              <w:rPr>
                <w:sz w:val="20"/>
                <w:szCs w:val="20"/>
                <w:highlight w:val="yellow"/>
              </w:rPr>
              <w:t xml:space="preserve"> </w:t>
            </w:r>
            <w:proofErr w:type="spellStart"/>
            <w:r w:rsidRPr="00241A4C">
              <w:rPr>
                <w:sz w:val="20"/>
                <w:szCs w:val="20"/>
                <w:highlight w:val="yellow"/>
              </w:rPr>
              <w:t>қолдана</w:t>
            </w:r>
            <w:proofErr w:type="spellEnd"/>
            <w:r w:rsidRPr="00241A4C">
              <w:rPr>
                <w:sz w:val="20"/>
                <w:szCs w:val="20"/>
                <w:highlight w:val="yellow"/>
              </w:rPr>
              <w:t xml:space="preserve"> </w:t>
            </w:r>
            <w:proofErr w:type="spellStart"/>
            <w:r w:rsidRPr="00241A4C">
              <w:rPr>
                <w:sz w:val="20"/>
                <w:szCs w:val="20"/>
                <w:highlight w:val="yellow"/>
              </w:rPr>
              <w:t>отырып</w:t>
            </w:r>
            <w:proofErr w:type="spellEnd"/>
            <w:r w:rsidRPr="00241A4C">
              <w:rPr>
                <w:sz w:val="20"/>
                <w:szCs w:val="20"/>
                <w:highlight w:val="yellow"/>
              </w:rPr>
              <w:t xml:space="preserve">, </w:t>
            </w:r>
            <w:proofErr w:type="spellStart"/>
            <w:r w:rsidRPr="00241A4C">
              <w:rPr>
                <w:sz w:val="20"/>
                <w:szCs w:val="20"/>
                <w:highlight w:val="yellow"/>
              </w:rPr>
              <w:t>молекулалық</w:t>
            </w:r>
            <w:proofErr w:type="spellEnd"/>
            <w:r w:rsidRPr="00241A4C">
              <w:rPr>
                <w:sz w:val="20"/>
                <w:szCs w:val="20"/>
                <w:highlight w:val="yellow"/>
              </w:rPr>
              <w:t xml:space="preserve"> эволюция және филогенетика </w:t>
            </w:r>
            <w:proofErr w:type="spellStart"/>
            <w:r w:rsidRPr="00241A4C">
              <w:rPr>
                <w:sz w:val="20"/>
                <w:szCs w:val="20"/>
                <w:highlight w:val="yellow"/>
              </w:rPr>
              <w:t>саласында</w:t>
            </w:r>
            <w:proofErr w:type="spellEnd"/>
            <w:r w:rsidRPr="00241A4C">
              <w:rPr>
                <w:sz w:val="20"/>
                <w:szCs w:val="20"/>
                <w:highlight w:val="yellow"/>
              </w:rPr>
              <w:t xml:space="preserve"> </w:t>
            </w:r>
            <w:proofErr w:type="spellStart"/>
            <w:r w:rsidRPr="00241A4C">
              <w:rPr>
                <w:sz w:val="20"/>
                <w:szCs w:val="20"/>
                <w:highlight w:val="yellow"/>
              </w:rPr>
              <w:t>озық</w:t>
            </w:r>
            <w:proofErr w:type="spellEnd"/>
            <w:r w:rsidRPr="00241A4C">
              <w:rPr>
                <w:sz w:val="20"/>
                <w:szCs w:val="20"/>
                <w:highlight w:val="yellow"/>
              </w:rPr>
              <w:t xml:space="preserve"> зерттеулер </w:t>
            </w:r>
            <w:proofErr w:type="spellStart"/>
            <w:r w:rsidRPr="00241A4C">
              <w:rPr>
                <w:sz w:val="20"/>
                <w:szCs w:val="20"/>
                <w:highlight w:val="yellow"/>
              </w:rPr>
              <w:t>жүргізу</w:t>
            </w:r>
            <w:proofErr w:type="spellEnd"/>
            <w:r w:rsidRPr="00241A4C">
              <w:rPr>
                <w:sz w:val="20"/>
                <w:szCs w:val="20"/>
                <w:highlight w:val="yellow"/>
              </w:rPr>
              <w:t xml:space="preserve"> </w:t>
            </w:r>
            <w:proofErr w:type="spellStart"/>
            <w:r w:rsidRPr="00241A4C">
              <w:rPr>
                <w:sz w:val="20"/>
                <w:szCs w:val="20"/>
                <w:highlight w:val="yellow"/>
              </w:rPr>
              <w:t>қабілетін</w:t>
            </w:r>
            <w:proofErr w:type="spellEnd"/>
            <w:r w:rsidRPr="00241A4C">
              <w:rPr>
                <w:sz w:val="20"/>
                <w:szCs w:val="20"/>
                <w:highlight w:val="yellow"/>
              </w:rPr>
              <w:t xml:space="preserve"> </w:t>
            </w:r>
            <w:proofErr w:type="spellStart"/>
            <w:r w:rsidRPr="00241A4C">
              <w:rPr>
                <w:sz w:val="20"/>
                <w:szCs w:val="20"/>
                <w:highlight w:val="yellow"/>
              </w:rPr>
              <w:t>қалыптастыру</w:t>
            </w:r>
            <w:proofErr w:type="spellEnd"/>
            <w:r w:rsidRPr="00241A4C">
              <w:rPr>
                <w:sz w:val="20"/>
                <w:szCs w:val="20"/>
                <w:highlight w:val="yellow"/>
              </w:rPr>
              <w:t xml:space="preserve">. </w:t>
            </w:r>
            <w:proofErr w:type="spellStart"/>
            <w:r w:rsidRPr="00241A4C">
              <w:rPr>
                <w:sz w:val="20"/>
                <w:szCs w:val="20"/>
                <w:highlight w:val="yellow"/>
              </w:rPr>
              <w:t>Келесі</w:t>
            </w:r>
            <w:proofErr w:type="spellEnd"/>
            <w:r w:rsidRPr="00241A4C">
              <w:rPr>
                <w:sz w:val="20"/>
                <w:szCs w:val="20"/>
                <w:highlight w:val="yellow"/>
              </w:rPr>
              <w:t xml:space="preserve"> </w:t>
            </w:r>
            <w:proofErr w:type="spellStart"/>
            <w:r w:rsidRPr="00241A4C">
              <w:rPr>
                <w:sz w:val="20"/>
                <w:szCs w:val="20"/>
                <w:highlight w:val="yellow"/>
              </w:rPr>
              <w:t>аспектілер</w:t>
            </w:r>
            <w:proofErr w:type="spellEnd"/>
            <w:r w:rsidRPr="00241A4C">
              <w:rPr>
                <w:sz w:val="20"/>
                <w:szCs w:val="20"/>
                <w:highlight w:val="yellow"/>
              </w:rPr>
              <w:t xml:space="preserve"> </w:t>
            </w:r>
            <w:proofErr w:type="spellStart"/>
            <w:r w:rsidRPr="00241A4C">
              <w:rPr>
                <w:sz w:val="20"/>
                <w:szCs w:val="20"/>
                <w:highlight w:val="yellow"/>
              </w:rPr>
              <w:t>қарастырылады</w:t>
            </w:r>
            <w:proofErr w:type="spellEnd"/>
            <w:r w:rsidRPr="00241A4C">
              <w:rPr>
                <w:sz w:val="20"/>
                <w:szCs w:val="20"/>
                <w:highlight w:val="yellow"/>
              </w:rPr>
              <w:t xml:space="preserve">: эволюция </w:t>
            </w:r>
            <w:proofErr w:type="spellStart"/>
            <w:r w:rsidRPr="00241A4C">
              <w:rPr>
                <w:sz w:val="20"/>
                <w:szCs w:val="20"/>
                <w:highlight w:val="yellow"/>
              </w:rPr>
              <w:t>процесінде</w:t>
            </w:r>
            <w:proofErr w:type="spellEnd"/>
            <w:r w:rsidRPr="00241A4C">
              <w:rPr>
                <w:sz w:val="20"/>
                <w:szCs w:val="20"/>
                <w:highlight w:val="yellow"/>
              </w:rPr>
              <w:t xml:space="preserve"> </w:t>
            </w:r>
            <w:proofErr w:type="spellStart"/>
            <w:r w:rsidRPr="00241A4C">
              <w:rPr>
                <w:sz w:val="20"/>
                <w:szCs w:val="20"/>
                <w:highlight w:val="yellow"/>
              </w:rPr>
              <w:t>генетикалық</w:t>
            </w:r>
            <w:proofErr w:type="spellEnd"/>
            <w:r w:rsidRPr="00241A4C">
              <w:rPr>
                <w:sz w:val="20"/>
                <w:szCs w:val="20"/>
                <w:highlight w:val="yellow"/>
              </w:rPr>
              <w:t xml:space="preserve"> </w:t>
            </w:r>
            <w:proofErr w:type="spellStart"/>
            <w:r w:rsidRPr="00241A4C">
              <w:rPr>
                <w:sz w:val="20"/>
                <w:szCs w:val="20"/>
                <w:highlight w:val="yellow"/>
              </w:rPr>
              <w:t>макромолекулалардың</w:t>
            </w:r>
            <w:proofErr w:type="spellEnd"/>
            <w:r w:rsidRPr="00241A4C">
              <w:rPr>
                <w:sz w:val="20"/>
                <w:szCs w:val="20"/>
                <w:highlight w:val="yellow"/>
              </w:rPr>
              <w:t xml:space="preserve"> (ДНҚ, РНҚ, </w:t>
            </w:r>
            <w:proofErr w:type="spellStart"/>
            <w:r w:rsidRPr="00241A4C">
              <w:rPr>
                <w:sz w:val="20"/>
                <w:szCs w:val="20"/>
                <w:highlight w:val="yellow"/>
              </w:rPr>
              <w:t>белоктар</w:t>
            </w:r>
            <w:proofErr w:type="spellEnd"/>
            <w:r w:rsidRPr="00241A4C">
              <w:rPr>
                <w:sz w:val="20"/>
                <w:szCs w:val="20"/>
                <w:highlight w:val="yellow"/>
              </w:rPr>
              <w:t xml:space="preserve">) </w:t>
            </w:r>
            <w:proofErr w:type="spellStart"/>
            <w:r w:rsidRPr="00241A4C">
              <w:rPr>
                <w:sz w:val="20"/>
                <w:szCs w:val="20"/>
                <w:highlight w:val="yellow"/>
              </w:rPr>
              <w:t>өзгеру</w:t>
            </w:r>
            <w:proofErr w:type="spellEnd"/>
            <w:r w:rsidRPr="00241A4C">
              <w:rPr>
                <w:sz w:val="20"/>
                <w:szCs w:val="20"/>
                <w:highlight w:val="yellow"/>
              </w:rPr>
              <w:t xml:space="preserve"> </w:t>
            </w:r>
            <w:proofErr w:type="spellStart"/>
            <w:r w:rsidRPr="00241A4C">
              <w:rPr>
                <w:sz w:val="20"/>
                <w:szCs w:val="20"/>
                <w:highlight w:val="yellow"/>
              </w:rPr>
              <w:t>заңдылықтары</w:t>
            </w:r>
            <w:proofErr w:type="spellEnd"/>
            <w:r w:rsidRPr="00241A4C">
              <w:rPr>
                <w:sz w:val="20"/>
                <w:szCs w:val="20"/>
                <w:highlight w:val="yellow"/>
              </w:rPr>
              <w:t xml:space="preserve"> мен </w:t>
            </w:r>
            <w:proofErr w:type="spellStart"/>
            <w:r w:rsidRPr="00241A4C">
              <w:rPr>
                <w:sz w:val="20"/>
                <w:szCs w:val="20"/>
                <w:highlight w:val="yellow"/>
              </w:rPr>
              <w:t>механизмдері</w:t>
            </w:r>
            <w:proofErr w:type="spellEnd"/>
            <w:r w:rsidRPr="00241A4C">
              <w:rPr>
                <w:sz w:val="20"/>
                <w:szCs w:val="20"/>
                <w:highlight w:val="yellow"/>
              </w:rPr>
              <w:t xml:space="preserve">, гендер мен </w:t>
            </w:r>
            <w:proofErr w:type="spellStart"/>
            <w:r w:rsidRPr="00241A4C">
              <w:rPr>
                <w:sz w:val="20"/>
                <w:szCs w:val="20"/>
                <w:highlight w:val="yellow"/>
              </w:rPr>
              <w:t>организмдердің</w:t>
            </w:r>
            <w:proofErr w:type="spellEnd"/>
            <w:r w:rsidRPr="00241A4C">
              <w:rPr>
                <w:sz w:val="20"/>
                <w:szCs w:val="20"/>
                <w:highlight w:val="yellow"/>
              </w:rPr>
              <w:t xml:space="preserve"> </w:t>
            </w:r>
            <w:proofErr w:type="spellStart"/>
            <w:r w:rsidRPr="00241A4C">
              <w:rPr>
                <w:sz w:val="20"/>
                <w:szCs w:val="20"/>
                <w:highlight w:val="yellow"/>
              </w:rPr>
              <w:t>эволюциясы</w:t>
            </w:r>
            <w:proofErr w:type="spellEnd"/>
            <w:r w:rsidRPr="00241A4C">
              <w:rPr>
                <w:sz w:val="20"/>
                <w:szCs w:val="20"/>
                <w:highlight w:val="yellow"/>
              </w:rPr>
              <w:t xml:space="preserve">; </w:t>
            </w:r>
            <w:proofErr w:type="spellStart"/>
            <w:r w:rsidRPr="00241A4C">
              <w:rPr>
                <w:sz w:val="20"/>
                <w:szCs w:val="20"/>
                <w:highlight w:val="yellow"/>
              </w:rPr>
              <w:t>молекулалық-филогенетикалық</w:t>
            </w:r>
            <w:proofErr w:type="spellEnd"/>
            <w:r w:rsidRPr="00241A4C">
              <w:rPr>
                <w:sz w:val="20"/>
                <w:szCs w:val="20"/>
                <w:highlight w:val="yellow"/>
              </w:rPr>
              <w:t xml:space="preserve"> </w:t>
            </w:r>
            <w:proofErr w:type="spellStart"/>
            <w:r w:rsidRPr="00241A4C">
              <w:rPr>
                <w:sz w:val="20"/>
                <w:szCs w:val="20"/>
                <w:highlight w:val="yellow"/>
              </w:rPr>
              <w:t>талдау</w:t>
            </w:r>
            <w:proofErr w:type="spellEnd"/>
            <w:r w:rsidRPr="00241A4C">
              <w:rPr>
                <w:sz w:val="20"/>
                <w:szCs w:val="20"/>
                <w:highlight w:val="yellow"/>
              </w:rPr>
              <w:t xml:space="preserve">, </w:t>
            </w:r>
            <w:proofErr w:type="spellStart"/>
            <w:r w:rsidRPr="00241A4C">
              <w:rPr>
                <w:sz w:val="20"/>
                <w:szCs w:val="20"/>
                <w:highlight w:val="yellow"/>
              </w:rPr>
              <w:t>макроэволюциялық</w:t>
            </w:r>
            <w:proofErr w:type="spellEnd"/>
            <w:r w:rsidRPr="00241A4C">
              <w:rPr>
                <w:sz w:val="20"/>
                <w:szCs w:val="20"/>
                <w:highlight w:val="yellow"/>
              </w:rPr>
              <w:t xml:space="preserve"> </w:t>
            </w:r>
            <w:proofErr w:type="spellStart"/>
            <w:r w:rsidRPr="00241A4C">
              <w:rPr>
                <w:sz w:val="20"/>
                <w:szCs w:val="20"/>
                <w:highlight w:val="yellow"/>
              </w:rPr>
              <w:t>өзгерістердің</w:t>
            </w:r>
            <w:proofErr w:type="spellEnd"/>
            <w:r w:rsidRPr="00241A4C">
              <w:rPr>
                <w:sz w:val="20"/>
                <w:szCs w:val="20"/>
                <w:highlight w:val="yellow"/>
              </w:rPr>
              <w:t xml:space="preserve"> </w:t>
            </w:r>
            <w:proofErr w:type="spellStart"/>
            <w:r w:rsidRPr="00241A4C">
              <w:rPr>
                <w:sz w:val="20"/>
                <w:szCs w:val="20"/>
                <w:highlight w:val="yellow"/>
              </w:rPr>
              <w:t>генетикалық</w:t>
            </w:r>
            <w:proofErr w:type="spellEnd"/>
            <w:r w:rsidRPr="00241A4C">
              <w:rPr>
                <w:sz w:val="20"/>
                <w:szCs w:val="20"/>
                <w:highlight w:val="yellow"/>
              </w:rPr>
              <w:t xml:space="preserve"> </w:t>
            </w:r>
            <w:proofErr w:type="spellStart"/>
            <w:r w:rsidRPr="00241A4C">
              <w:rPr>
                <w:sz w:val="20"/>
                <w:szCs w:val="20"/>
                <w:highlight w:val="yellow"/>
              </w:rPr>
              <w:t>негіздері</w:t>
            </w:r>
            <w:proofErr w:type="spellEnd"/>
            <w:r w:rsidRPr="00241A4C">
              <w:rPr>
                <w:sz w:val="20"/>
                <w:szCs w:val="20"/>
                <w:highlight w:val="yellow"/>
              </w:rPr>
              <w:t xml:space="preserve">, </w:t>
            </w:r>
            <w:proofErr w:type="spellStart"/>
            <w:r w:rsidRPr="00241A4C">
              <w:rPr>
                <w:sz w:val="20"/>
                <w:szCs w:val="20"/>
                <w:highlight w:val="yellow"/>
              </w:rPr>
              <w:t>эволюциялық</w:t>
            </w:r>
            <w:proofErr w:type="spellEnd"/>
            <w:r w:rsidRPr="00241A4C">
              <w:rPr>
                <w:sz w:val="20"/>
                <w:szCs w:val="20"/>
                <w:highlight w:val="yellow"/>
              </w:rPr>
              <w:t xml:space="preserve"> </w:t>
            </w:r>
            <w:proofErr w:type="spellStart"/>
            <w:r w:rsidRPr="00241A4C">
              <w:rPr>
                <w:sz w:val="20"/>
                <w:szCs w:val="20"/>
                <w:highlight w:val="yellow"/>
              </w:rPr>
              <w:t>процестердегі</w:t>
            </w:r>
            <w:proofErr w:type="spellEnd"/>
            <w:r w:rsidRPr="00241A4C">
              <w:rPr>
                <w:sz w:val="20"/>
                <w:szCs w:val="20"/>
                <w:highlight w:val="yellow"/>
              </w:rPr>
              <w:t xml:space="preserve"> </w:t>
            </w:r>
            <w:proofErr w:type="spellStart"/>
            <w:r w:rsidRPr="00241A4C">
              <w:rPr>
                <w:sz w:val="20"/>
                <w:szCs w:val="20"/>
                <w:highlight w:val="yellow"/>
              </w:rPr>
              <w:lastRenderedPageBreak/>
              <w:t>эпигенетикалық</w:t>
            </w:r>
            <w:proofErr w:type="spellEnd"/>
            <w:r w:rsidRPr="00241A4C">
              <w:rPr>
                <w:sz w:val="20"/>
                <w:szCs w:val="20"/>
                <w:highlight w:val="yellow"/>
              </w:rPr>
              <w:t xml:space="preserve"> </w:t>
            </w:r>
            <w:proofErr w:type="spellStart"/>
            <w:r w:rsidRPr="00241A4C">
              <w:rPr>
                <w:sz w:val="20"/>
                <w:szCs w:val="20"/>
                <w:highlight w:val="yellow"/>
              </w:rPr>
              <w:t>өзгерістер</w:t>
            </w:r>
            <w:proofErr w:type="spellEnd"/>
            <w:r w:rsidRPr="00241A4C">
              <w:rPr>
                <w:sz w:val="20"/>
                <w:szCs w:val="20"/>
                <w:highlight w:val="yellow"/>
              </w:rPr>
              <w:t>.</w:t>
            </w:r>
          </w:p>
        </w:tc>
        <w:tc>
          <w:tcPr>
            <w:tcW w:w="4961" w:type="dxa"/>
            <w:gridSpan w:val="5"/>
            <w:vMerge w:val="restart"/>
          </w:tcPr>
          <w:p w14:paraId="5879C474" w14:textId="22474A80" w:rsidR="009B6E15" w:rsidRPr="00D07190" w:rsidRDefault="009B6E15" w:rsidP="009B6E15">
            <w:pPr>
              <w:pStyle w:val="afe"/>
              <w:tabs>
                <w:tab w:val="left" w:pos="166"/>
              </w:tabs>
              <w:ind w:left="0"/>
              <w:jc w:val="both"/>
              <w:rPr>
                <w:color w:val="FF0000"/>
                <w:sz w:val="20"/>
                <w:szCs w:val="20"/>
              </w:rPr>
            </w:pPr>
            <w:r w:rsidRPr="00637D8F">
              <w:rPr>
                <w:bCs/>
                <w:sz w:val="20"/>
                <w:szCs w:val="20"/>
              </w:rPr>
              <w:lastRenderedPageBreak/>
              <w:t xml:space="preserve">ГМО </w:t>
            </w:r>
            <w:proofErr w:type="spellStart"/>
            <w:r w:rsidRPr="00637D8F">
              <w:rPr>
                <w:bCs/>
                <w:sz w:val="20"/>
                <w:szCs w:val="20"/>
              </w:rPr>
              <w:t>өнімдерін</w:t>
            </w:r>
            <w:proofErr w:type="spellEnd"/>
            <w:r w:rsidRPr="00637D8F">
              <w:rPr>
                <w:bCs/>
                <w:sz w:val="20"/>
                <w:szCs w:val="20"/>
              </w:rPr>
              <w:t xml:space="preserve"> </w:t>
            </w:r>
            <w:proofErr w:type="spellStart"/>
            <w:r w:rsidRPr="00637D8F">
              <w:rPr>
                <w:bCs/>
                <w:sz w:val="20"/>
                <w:szCs w:val="20"/>
              </w:rPr>
              <w:t>алу</w:t>
            </w:r>
            <w:proofErr w:type="spellEnd"/>
            <w:r w:rsidRPr="00637D8F">
              <w:rPr>
                <w:bCs/>
                <w:sz w:val="20"/>
                <w:szCs w:val="20"/>
              </w:rPr>
              <w:t xml:space="preserve"> үшін </w:t>
            </w:r>
            <w:proofErr w:type="spellStart"/>
            <w:r w:rsidRPr="00637D8F">
              <w:rPr>
                <w:bCs/>
                <w:sz w:val="20"/>
                <w:szCs w:val="20"/>
              </w:rPr>
              <w:t>гендік</w:t>
            </w:r>
            <w:proofErr w:type="spellEnd"/>
            <w:r w:rsidRPr="00637D8F">
              <w:rPr>
                <w:bCs/>
                <w:sz w:val="20"/>
                <w:szCs w:val="20"/>
              </w:rPr>
              <w:t xml:space="preserve"> инженерия </w:t>
            </w:r>
            <w:proofErr w:type="spellStart"/>
            <w:r w:rsidRPr="00637D8F">
              <w:rPr>
                <w:bCs/>
                <w:sz w:val="20"/>
                <w:szCs w:val="20"/>
              </w:rPr>
              <w:t>зерттеулерінің</w:t>
            </w:r>
            <w:proofErr w:type="spellEnd"/>
            <w:r w:rsidRPr="00637D8F">
              <w:rPr>
                <w:bCs/>
                <w:sz w:val="20"/>
                <w:szCs w:val="20"/>
              </w:rPr>
              <w:t xml:space="preserve"> </w:t>
            </w:r>
            <w:proofErr w:type="spellStart"/>
            <w:r w:rsidRPr="00637D8F">
              <w:rPr>
                <w:bCs/>
                <w:sz w:val="20"/>
                <w:szCs w:val="20"/>
              </w:rPr>
              <w:t>негізгі</w:t>
            </w:r>
            <w:proofErr w:type="spellEnd"/>
            <w:r w:rsidRPr="00637D8F">
              <w:rPr>
                <w:bCs/>
                <w:sz w:val="20"/>
                <w:szCs w:val="20"/>
              </w:rPr>
              <w:t xml:space="preserve"> </w:t>
            </w:r>
            <w:proofErr w:type="spellStart"/>
            <w:r w:rsidRPr="00637D8F">
              <w:rPr>
                <w:bCs/>
                <w:sz w:val="20"/>
                <w:szCs w:val="20"/>
              </w:rPr>
              <w:t>әдістерінің</w:t>
            </w:r>
            <w:proofErr w:type="spellEnd"/>
            <w:r w:rsidRPr="00637D8F">
              <w:rPr>
                <w:bCs/>
                <w:sz w:val="20"/>
                <w:szCs w:val="20"/>
              </w:rPr>
              <w:t xml:space="preserve">, </w:t>
            </w:r>
            <w:proofErr w:type="spellStart"/>
            <w:r w:rsidRPr="00637D8F">
              <w:rPr>
                <w:bCs/>
                <w:sz w:val="20"/>
                <w:szCs w:val="20"/>
              </w:rPr>
              <w:t>сапаны</w:t>
            </w:r>
            <w:proofErr w:type="spellEnd"/>
            <w:r w:rsidRPr="00637D8F">
              <w:rPr>
                <w:bCs/>
                <w:sz w:val="20"/>
                <w:szCs w:val="20"/>
              </w:rPr>
              <w:t xml:space="preserve"> </w:t>
            </w:r>
            <w:proofErr w:type="spellStart"/>
            <w:r w:rsidRPr="00637D8F">
              <w:rPr>
                <w:bCs/>
                <w:sz w:val="20"/>
                <w:szCs w:val="20"/>
              </w:rPr>
              <w:t>бақылау</w:t>
            </w:r>
            <w:proofErr w:type="spellEnd"/>
            <w:r w:rsidRPr="00637D8F">
              <w:rPr>
                <w:bCs/>
                <w:sz w:val="20"/>
                <w:szCs w:val="20"/>
              </w:rPr>
              <w:t xml:space="preserve"> әдістері мен азық-түлік </w:t>
            </w:r>
            <w:proofErr w:type="spellStart"/>
            <w:r w:rsidRPr="00637D8F">
              <w:rPr>
                <w:bCs/>
                <w:sz w:val="20"/>
                <w:szCs w:val="20"/>
              </w:rPr>
              <w:t>қауіпсіздігінің</w:t>
            </w:r>
            <w:proofErr w:type="spellEnd"/>
            <w:r w:rsidRPr="00637D8F">
              <w:rPr>
                <w:bCs/>
                <w:sz w:val="20"/>
                <w:szCs w:val="20"/>
              </w:rPr>
              <w:t xml:space="preserve">, </w:t>
            </w:r>
            <w:proofErr w:type="spellStart"/>
            <w:r w:rsidRPr="00637D8F">
              <w:rPr>
                <w:bCs/>
                <w:sz w:val="20"/>
                <w:szCs w:val="20"/>
              </w:rPr>
              <w:t>сондай-ақ</w:t>
            </w:r>
            <w:proofErr w:type="spellEnd"/>
            <w:r w:rsidRPr="00637D8F">
              <w:rPr>
                <w:bCs/>
                <w:sz w:val="20"/>
                <w:szCs w:val="20"/>
              </w:rPr>
              <w:t xml:space="preserve"> өсімдіктер мен </w:t>
            </w:r>
            <w:proofErr w:type="spellStart"/>
            <w:r w:rsidRPr="00637D8F">
              <w:rPr>
                <w:bCs/>
                <w:sz w:val="20"/>
                <w:szCs w:val="20"/>
              </w:rPr>
              <w:t>жануарлардың</w:t>
            </w:r>
            <w:proofErr w:type="spellEnd"/>
            <w:r w:rsidRPr="00637D8F">
              <w:rPr>
                <w:bCs/>
                <w:sz w:val="20"/>
                <w:szCs w:val="20"/>
              </w:rPr>
              <w:t xml:space="preserve"> жаңа </w:t>
            </w:r>
            <w:proofErr w:type="spellStart"/>
            <w:r w:rsidRPr="00637D8F">
              <w:rPr>
                <w:bCs/>
                <w:sz w:val="20"/>
                <w:szCs w:val="20"/>
              </w:rPr>
              <w:t>формаларының</w:t>
            </w:r>
            <w:proofErr w:type="spellEnd"/>
            <w:r w:rsidRPr="00637D8F">
              <w:rPr>
                <w:bCs/>
                <w:sz w:val="20"/>
                <w:szCs w:val="20"/>
              </w:rPr>
              <w:t xml:space="preserve"> </w:t>
            </w:r>
            <w:proofErr w:type="spellStart"/>
            <w:r w:rsidRPr="00637D8F">
              <w:rPr>
                <w:bCs/>
                <w:sz w:val="20"/>
                <w:szCs w:val="20"/>
              </w:rPr>
              <w:t>арасындағы</w:t>
            </w:r>
            <w:proofErr w:type="spellEnd"/>
            <w:r w:rsidRPr="00637D8F">
              <w:rPr>
                <w:bCs/>
                <w:sz w:val="20"/>
                <w:szCs w:val="20"/>
              </w:rPr>
              <w:t xml:space="preserve"> </w:t>
            </w:r>
            <w:proofErr w:type="spellStart"/>
            <w:r w:rsidRPr="00637D8F">
              <w:rPr>
                <w:bCs/>
                <w:sz w:val="20"/>
                <w:szCs w:val="20"/>
              </w:rPr>
              <w:t>байланыс</w:t>
            </w:r>
            <w:proofErr w:type="spellEnd"/>
            <w:r w:rsidRPr="00637D8F">
              <w:rPr>
                <w:bCs/>
                <w:sz w:val="20"/>
                <w:szCs w:val="20"/>
              </w:rPr>
              <w:t xml:space="preserve"> пен </w:t>
            </w:r>
            <w:proofErr w:type="spellStart"/>
            <w:r w:rsidRPr="00637D8F">
              <w:rPr>
                <w:bCs/>
                <w:sz w:val="20"/>
                <w:szCs w:val="20"/>
              </w:rPr>
              <w:t>айырмашылықты</w:t>
            </w:r>
            <w:proofErr w:type="spellEnd"/>
            <w:r w:rsidRPr="00637D8F">
              <w:rPr>
                <w:bCs/>
                <w:sz w:val="20"/>
                <w:szCs w:val="20"/>
              </w:rPr>
              <w:t xml:space="preserve"> </w:t>
            </w:r>
            <w:proofErr w:type="spellStart"/>
            <w:r w:rsidRPr="00637D8F">
              <w:rPr>
                <w:bCs/>
                <w:sz w:val="20"/>
                <w:szCs w:val="20"/>
              </w:rPr>
              <w:t>анықтау</w:t>
            </w:r>
            <w:proofErr w:type="spellEnd"/>
            <w:r w:rsidRPr="00637D8F">
              <w:rPr>
                <w:bCs/>
                <w:sz w:val="20"/>
                <w:szCs w:val="20"/>
              </w:rPr>
              <w:t>.</w:t>
            </w:r>
          </w:p>
        </w:tc>
        <w:tc>
          <w:tcPr>
            <w:tcW w:w="3685" w:type="dxa"/>
            <w:gridSpan w:val="2"/>
          </w:tcPr>
          <w:p w14:paraId="5272881B" w14:textId="1F6961BA" w:rsidR="009B6E15" w:rsidRPr="00485B29" w:rsidRDefault="009B6E15" w:rsidP="009B6E15">
            <w:pPr>
              <w:pStyle w:val="afe"/>
              <w:numPr>
                <w:ilvl w:val="1"/>
                <w:numId w:val="8"/>
              </w:numPr>
              <w:rPr>
                <w:color w:val="FF0000"/>
                <w:sz w:val="20"/>
                <w:szCs w:val="20"/>
                <w:lang w:val="kk-KZ"/>
              </w:rPr>
            </w:pPr>
            <w:r w:rsidRPr="00637D8F">
              <w:rPr>
                <w:sz w:val="20"/>
                <w:szCs w:val="20"/>
              </w:rPr>
              <w:t>1.1</w:t>
            </w:r>
            <w:r>
              <w:rPr>
                <w:sz w:val="20"/>
                <w:szCs w:val="20"/>
                <w:lang w:val="kk-KZ"/>
              </w:rPr>
              <w:t xml:space="preserve"> </w:t>
            </w:r>
            <w:proofErr w:type="spellStart"/>
            <w:r w:rsidRPr="00637D8F">
              <w:rPr>
                <w:sz w:val="20"/>
                <w:szCs w:val="20"/>
              </w:rPr>
              <w:t>Гендік</w:t>
            </w:r>
            <w:proofErr w:type="spellEnd"/>
            <w:r w:rsidRPr="00637D8F">
              <w:rPr>
                <w:sz w:val="20"/>
                <w:szCs w:val="20"/>
              </w:rPr>
              <w:t xml:space="preserve"> </w:t>
            </w:r>
            <w:proofErr w:type="spellStart"/>
            <w:r w:rsidRPr="00637D8F">
              <w:rPr>
                <w:sz w:val="20"/>
                <w:szCs w:val="20"/>
              </w:rPr>
              <w:t>инженерияның</w:t>
            </w:r>
            <w:proofErr w:type="spellEnd"/>
            <w:r w:rsidRPr="00637D8F">
              <w:rPr>
                <w:sz w:val="20"/>
                <w:szCs w:val="20"/>
              </w:rPr>
              <w:t xml:space="preserve"> басқа </w:t>
            </w:r>
            <w:proofErr w:type="spellStart"/>
            <w:r w:rsidRPr="00637D8F">
              <w:rPr>
                <w:sz w:val="20"/>
                <w:szCs w:val="20"/>
              </w:rPr>
              <w:t>пәндермен</w:t>
            </w:r>
            <w:proofErr w:type="spellEnd"/>
            <w:r w:rsidRPr="00637D8F">
              <w:rPr>
                <w:sz w:val="20"/>
                <w:szCs w:val="20"/>
              </w:rPr>
              <w:t xml:space="preserve"> </w:t>
            </w:r>
            <w:proofErr w:type="spellStart"/>
            <w:r w:rsidRPr="00637D8F">
              <w:rPr>
                <w:sz w:val="20"/>
                <w:szCs w:val="20"/>
              </w:rPr>
              <w:t>байланысын</w:t>
            </w:r>
            <w:proofErr w:type="spellEnd"/>
            <w:r w:rsidRPr="00637D8F">
              <w:rPr>
                <w:sz w:val="20"/>
                <w:szCs w:val="20"/>
              </w:rPr>
              <w:t xml:space="preserve"> </w:t>
            </w:r>
            <w:proofErr w:type="spellStart"/>
            <w:r w:rsidRPr="00637D8F">
              <w:rPr>
                <w:sz w:val="20"/>
                <w:szCs w:val="20"/>
              </w:rPr>
              <w:t>түсіндіре</w:t>
            </w:r>
            <w:proofErr w:type="spellEnd"/>
            <w:r w:rsidRPr="00637D8F">
              <w:rPr>
                <w:sz w:val="20"/>
                <w:szCs w:val="20"/>
              </w:rPr>
              <w:t xml:space="preserve"> </w:t>
            </w:r>
            <w:proofErr w:type="spellStart"/>
            <w:r w:rsidRPr="00637D8F">
              <w:rPr>
                <w:sz w:val="20"/>
                <w:szCs w:val="20"/>
              </w:rPr>
              <w:t>алады</w:t>
            </w:r>
            <w:proofErr w:type="spellEnd"/>
            <w:r w:rsidRPr="00637D8F">
              <w:rPr>
                <w:sz w:val="20"/>
                <w:szCs w:val="20"/>
              </w:rPr>
              <w:t xml:space="preserve"> және </w:t>
            </w:r>
            <w:proofErr w:type="spellStart"/>
            <w:r w:rsidRPr="00637D8F">
              <w:rPr>
                <w:sz w:val="20"/>
                <w:szCs w:val="20"/>
              </w:rPr>
              <w:t>қазіргі</w:t>
            </w:r>
            <w:proofErr w:type="spellEnd"/>
            <w:r w:rsidRPr="00637D8F">
              <w:rPr>
                <w:sz w:val="20"/>
                <w:szCs w:val="20"/>
              </w:rPr>
              <w:t xml:space="preserve"> биотехнологияның </w:t>
            </w:r>
            <w:proofErr w:type="spellStart"/>
            <w:r w:rsidRPr="00637D8F">
              <w:rPr>
                <w:sz w:val="20"/>
                <w:szCs w:val="20"/>
              </w:rPr>
              <w:t>гендік</w:t>
            </w:r>
            <w:proofErr w:type="spellEnd"/>
            <w:r w:rsidRPr="00637D8F">
              <w:rPr>
                <w:sz w:val="20"/>
                <w:szCs w:val="20"/>
              </w:rPr>
              <w:t xml:space="preserve"> инженерия </w:t>
            </w:r>
            <w:proofErr w:type="spellStart"/>
            <w:r w:rsidRPr="00637D8F">
              <w:rPr>
                <w:sz w:val="20"/>
                <w:szCs w:val="20"/>
              </w:rPr>
              <w:t>саласындағы</w:t>
            </w:r>
            <w:proofErr w:type="spellEnd"/>
            <w:r w:rsidRPr="00637D8F">
              <w:rPr>
                <w:sz w:val="20"/>
                <w:szCs w:val="20"/>
              </w:rPr>
              <w:t xml:space="preserve"> </w:t>
            </w:r>
            <w:proofErr w:type="spellStart"/>
            <w:r w:rsidRPr="00637D8F">
              <w:rPr>
                <w:sz w:val="20"/>
                <w:szCs w:val="20"/>
              </w:rPr>
              <w:t>жетістіктерін</w:t>
            </w:r>
            <w:proofErr w:type="spellEnd"/>
            <w:r w:rsidRPr="00637D8F">
              <w:rPr>
                <w:sz w:val="20"/>
                <w:szCs w:val="20"/>
              </w:rPr>
              <w:t xml:space="preserve"> </w:t>
            </w:r>
            <w:proofErr w:type="spellStart"/>
            <w:r w:rsidRPr="00637D8F">
              <w:rPr>
                <w:sz w:val="20"/>
                <w:szCs w:val="20"/>
              </w:rPr>
              <w:t>белгілей</w:t>
            </w:r>
            <w:proofErr w:type="spellEnd"/>
            <w:r w:rsidRPr="00637D8F">
              <w:rPr>
                <w:sz w:val="20"/>
                <w:szCs w:val="20"/>
              </w:rPr>
              <w:t xml:space="preserve"> </w:t>
            </w:r>
            <w:proofErr w:type="spellStart"/>
            <w:r w:rsidRPr="00637D8F">
              <w:rPr>
                <w:sz w:val="20"/>
                <w:szCs w:val="20"/>
              </w:rPr>
              <w:t>алады</w:t>
            </w:r>
            <w:proofErr w:type="spellEnd"/>
            <w:r w:rsidRPr="00637D8F">
              <w:rPr>
                <w:sz w:val="20"/>
                <w:szCs w:val="20"/>
              </w:rPr>
              <w:t>.</w:t>
            </w:r>
          </w:p>
        </w:tc>
      </w:tr>
      <w:tr w:rsidR="009B6E15" w:rsidRPr="003F2DC5" w14:paraId="23C41C40" w14:textId="77777777" w:rsidTr="00C9229C">
        <w:trPr>
          <w:trHeight w:val="152"/>
        </w:trPr>
        <w:tc>
          <w:tcPr>
            <w:tcW w:w="1844" w:type="dxa"/>
            <w:vMerge/>
          </w:tcPr>
          <w:p w14:paraId="3630F8BE" w14:textId="77777777" w:rsidR="009B6E15" w:rsidRPr="003F2DC5" w:rsidRDefault="009B6E15" w:rsidP="009B6E15">
            <w:pPr>
              <w:jc w:val="both"/>
              <w:rPr>
                <w:b/>
                <w:sz w:val="20"/>
                <w:szCs w:val="20"/>
              </w:rPr>
            </w:pPr>
          </w:p>
        </w:tc>
        <w:tc>
          <w:tcPr>
            <w:tcW w:w="4961" w:type="dxa"/>
            <w:gridSpan w:val="5"/>
            <w:vMerge/>
          </w:tcPr>
          <w:p w14:paraId="0FC364CC" w14:textId="77777777" w:rsidR="009B6E15" w:rsidRPr="003F2DC5" w:rsidRDefault="009B6E15" w:rsidP="009B6E15">
            <w:pPr>
              <w:jc w:val="both"/>
              <w:rPr>
                <w:sz w:val="20"/>
                <w:szCs w:val="20"/>
              </w:rPr>
            </w:pPr>
          </w:p>
        </w:tc>
        <w:tc>
          <w:tcPr>
            <w:tcW w:w="3685" w:type="dxa"/>
            <w:gridSpan w:val="2"/>
          </w:tcPr>
          <w:p w14:paraId="55FE9C6E" w14:textId="6525E5CD" w:rsidR="009B6E15" w:rsidRPr="003F2DC5" w:rsidRDefault="009B6E15" w:rsidP="009B6E15">
            <w:pPr>
              <w:jc w:val="both"/>
              <w:rPr>
                <w:sz w:val="20"/>
                <w:szCs w:val="20"/>
              </w:rPr>
            </w:pPr>
            <w:r w:rsidRPr="00637D8F">
              <w:rPr>
                <w:sz w:val="20"/>
                <w:szCs w:val="20"/>
              </w:rPr>
              <w:t xml:space="preserve">1.2 </w:t>
            </w:r>
            <w:proofErr w:type="spellStart"/>
            <w:r w:rsidRPr="00637D8F">
              <w:rPr>
                <w:sz w:val="20"/>
                <w:szCs w:val="20"/>
              </w:rPr>
              <w:t>Гендік</w:t>
            </w:r>
            <w:proofErr w:type="spellEnd"/>
            <w:r w:rsidRPr="00637D8F">
              <w:rPr>
                <w:sz w:val="20"/>
                <w:szCs w:val="20"/>
              </w:rPr>
              <w:t xml:space="preserve"> </w:t>
            </w:r>
            <w:proofErr w:type="spellStart"/>
            <w:r w:rsidRPr="00637D8F">
              <w:rPr>
                <w:sz w:val="20"/>
                <w:szCs w:val="20"/>
              </w:rPr>
              <w:t>инженерияның</w:t>
            </w:r>
            <w:proofErr w:type="spellEnd"/>
            <w:r w:rsidRPr="00637D8F">
              <w:rPr>
                <w:sz w:val="20"/>
                <w:szCs w:val="20"/>
              </w:rPr>
              <w:t xml:space="preserve"> </w:t>
            </w:r>
            <w:proofErr w:type="spellStart"/>
            <w:r w:rsidRPr="00637D8F">
              <w:rPr>
                <w:sz w:val="20"/>
                <w:szCs w:val="20"/>
              </w:rPr>
              <w:t>негізгі</w:t>
            </w:r>
            <w:proofErr w:type="spellEnd"/>
            <w:r w:rsidRPr="00637D8F">
              <w:rPr>
                <w:sz w:val="20"/>
                <w:szCs w:val="20"/>
              </w:rPr>
              <w:t xml:space="preserve"> </w:t>
            </w:r>
            <w:proofErr w:type="spellStart"/>
            <w:r w:rsidRPr="00637D8F">
              <w:rPr>
                <w:sz w:val="20"/>
                <w:szCs w:val="20"/>
              </w:rPr>
              <w:t>әдістерін</w:t>
            </w:r>
            <w:proofErr w:type="spellEnd"/>
            <w:r w:rsidRPr="00637D8F">
              <w:rPr>
                <w:sz w:val="20"/>
                <w:szCs w:val="20"/>
              </w:rPr>
              <w:t xml:space="preserve"> және </w:t>
            </w:r>
            <w:proofErr w:type="spellStart"/>
            <w:r w:rsidRPr="00637D8F">
              <w:rPr>
                <w:sz w:val="20"/>
                <w:szCs w:val="20"/>
              </w:rPr>
              <w:t>оларды</w:t>
            </w:r>
            <w:proofErr w:type="spellEnd"/>
            <w:r w:rsidRPr="00637D8F">
              <w:rPr>
                <w:sz w:val="20"/>
                <w:szCs w:val="20"/>
              </w:rPr>
              <w:t xml:space="preserve"> </w:t>
            </w:r>
            <w:proofErr w:type="spellStart"/>
            <w:r w:rsidRPr="00637D8F">
              <w:rPr>
                <w:sz w:val="20"/>
                <w:szCs w:val="20"/>
              </w:rPr>
              <w:t>тәжірибеде</w:t>
            </w:r>
            <w:proofErr w:type="spellEnd"/>
            <w:r w:rsidRPr="00637D8F">
              <w:rPr>
                <w:sz w:val="20"/>
                <w:szCs w:val="20"/>
              </w:rPr>
              <w:t xml:space="preserve"> </w:t>
            </w:r>
            <w:proofErr w:type="spellStart"/>
            <w:r w:rsidRPr="00637D8F">
              <w:rPr>
                <w:sz w:val="20"/>
                <w:szCs w:val="20"/>
              </w:rPr>
              <w:t>қолдану</w:t>
            </w:r>
            <w:proofErr w:type="spellEnd"/>
            <w:r w:rsidRPr="00637D8F">
              <w:rPr>
                <w:sz w:val="20"/>
                <w:szCs w:val="20"/>
              </w:rPr>
              <w:t xml:space="preserve"> </w:t>
            </w:r>
            <w:proofErr w:type="spellStart"/>
            <w:r w:rsidRPr="00637D8F">
              <w:rPr>
                <w:sz w:val="20"/>
                <w:szCs w:val="20"/>
              </w:rPr>
              <w:t>мүмкіндіктерін</w:t>
            </w:r>
            <w:proofErr w:type="spellEnd"/>
            <w:r w:rsidRPr="00637D8F">
              <w:rPr>
                <w:sz w:val="20"/>
                <w:szCs w:val="20"/>
              </w:rPr>
              <w:t xml:space="preserve"> </w:t>
            </w:r>
            <w:proofErr w:type="spellStart"/>
            <w:r w:rsidRPr="00637D8F">
              <w:rPr>
                <w:sz w:val="20"/>
                <w:szCs w:val="20"/>
              </w:rPr>
              <w:t>біледі</w:t>
            </w:r>
            <w:proofErr w:type="spellEnd"/>
            <w:r w:rsidRPr="00637D8F">
              <w:rPr>
                <w:sz w:val="20"/>
                <w:szCs w:val="20"/>
              </w:rPr>
              <w:t>.</w:t>
            </w:r>
          </w:p>
        </w:tc>
      </w:tr>
      <w:tr w:rsidR="009B6E15" w:rsidRPr="003F2DC5" w14:paraId="5932BD0F" w14:textId="77777777" w:rsidTr="00C9229C">
        <w:trPr>
          <w:trHeight w:val="76"/>
        </w:trPr>
        <w:tc>
          <w:tcPr>
            <w:tcW w:w="1844" w:type="dxa"/>
            <w:vMerge/>
          </w:tcPr>
          <w:p w14:paraId="067C6DC4" w14:textId="77777777" w:rsidR="009B6E15" w:rsidRPr="003F2DC5" w:rsidRDefault="009B6E15" w:rsidP="009B6E15">
            <w:pPr>
              <w:widowControl w:val="0"/>
              <w:pBdr>
                <w:top w:val="nil"/>
                <w:left w:val="nil"/>
                <w:bottom w:val="nil"/>
                <w:right w:val="nil"/>
                <w:between w:val="nil"/>
              </w:pBdr>
              <w:spacing w:line="276" w:lineRule="auto"/>
              <w:rPr>
                <w:b/>
                <w:sz w:val="20"/>
                <w:szCs w:val="20"/>
              </w:rPr>
            </w:pPr>
          </w:p>
        </w:tc>
        <w:tc>
          <w:tcPr>
            <w:tcW w:w="4961" w:type="dxa"/>
            <w:gridSpan w:val="5"/>
            <w:vMerge w:val="restart"/>
          </w:tcPr>
          <w:p w14:paraId="6E8BBBC9" w14:textId="596CA931" w:rsidR="009B6E15" w:rsidRPr="003F2DC5" w:rsidRDefault="009B6E15" w:rsidP="009B6E15">
            <w:pPr>
              <w:jc w:val="both"/>
              <w:rPr>
                <w:sz w:val="20"/>
                <w:szCs w:val="20"/>
              </w:rPr>
            </w:pPr>
            <w:r w:rsidRPr="00637D8F">
              <w:rPr>
                <w:sz w:val="20"/>
                <w:szCs w:val="20"/>
              </w:rPr>
              <w:t xml:space="preserve">2. Жаңа </w:t>
            </w:r>
            <w:proofErr w:type="spellStart"/>
            <w:r w:rsidRPr="00637D8F">
              <w:rPr>
                <w:sz w:val="20"/>
                <w:szCs w:val="20"/>
              </w:rPr>
              <w:t>векторлық</w:t>
            </w:r>
            <w:proofErr w:type="spellEnd"/>
            <w:r w:rsidRPr="00637D8F">
              <w:rPr>
                <w:sz w:val="20"/>
                <w:szCs w:val="20"/>
              </w:rPr>
              <w:t xml:space="preserve"> </w:t>
            </w:r>
            <w:proofErr w:type="spellStart"/>
            <w:r w:rsidRPr="00637D8F">
              <w:rPr>
                <w:sz w:val="20"/>
                <w:szCs w:val="20"/>
              </w:rPr>
              <w:t>жүйелер</w:t>
            </w:r>
            <w:proofErr w:type="spellEnd"/>
            <w:r w:rsidRPr="00637D8F">
              <w:rPr>
                <w:sz w:val="20"/>
                <w:szCs w:val="20"/>
              </w:rPr>
              <w:t xml:space="preserve"> мен </w:t>
            </w:r>
            <w:proofErr w:type="spellStart"/>
            <w:r w:rsidRPr="00637D8F">
              <w:rPr>
                <w:sz w:val="20"/>
                <w:szCs w:val="20"/>
              </w:rPr>
              <w:t>мақсатты</w:t>
            </w:r>
            <w:proofErr w:type="spellEnd"/>
            <w:r w:rsidRPr="00637D8F">
              <w:rPr>
                <w:sz w:val="20"/>
                <w:szCs w:val="20"/>
              </w:rPr>
              <w:t xml:space="preserve"> </w:t>
            </w:r>
            <w:proofErr w:type="spellStart"/>
            <w:r w:rsidRPr="00637D8F">
              <w:rPr>
                <w:sz w:val="20"/>
                <w:szCs w:val="20"/>
              </w:rPr>
              <w:t>белоктардың</w:t>
            </w:r>
            <w:proofErr w:type="spellEnd"/>
            <w:r w:rsidRPr="00637D8F">
              <w:rPr>
                <w:sz w:val="20"/>
                <w:szCs w:val="20"/>
              </w:rPr>
              <w:t xml:space="preserve"> </w:t>
            </w:r>
            <w:proofErr w:type="spellStart"/>
            <w:r w:rsidRPr="00637D8F">
              <w:rPr>
                <w:sz w:val="20"/>
                <w:szCs w:val="20"/>
              </w:rPr>
              <w:t>суперпродуценттерін</w:t>
            </w:r>
            <w:proofErr w:type="spellEnd"/>
            <w:r w:rsidRPr="00637D8F">
              <w:rPr>
                <w:sz w:val="20"/>
                <w:szCs w:val="20"/>
              </w:rPr>
              <w:t xml:space="preserve"> </w:t>
            </w:r>
            <w:proofErr w:type="spellStart"/>
            <w:r w:rsidRPr="00637D8F">
              <w:rPr>
                <w:sz w:val="20"/>
                <w:szCs w:val="20"/>
              </w:rPr>
              <w:t>алу</w:t>
            </w:r>
            <w:proofErr w:type="spellEnd"/>
            <w:r w:rsidRPr="00637D8F">
              <w:rPr>
                <w:sz w:val="20"/>
                <w:szCs w:val="20"/>
              </w:rPr>
              <w:t xml:space="preserve"> үшін </w:t>
            </w:r>
            <w:proofErr w:type="spellStart"/>
            <w:r w:rsidRPr="00637D8F">
              <w:rPr>
                <w:sz w:val="20"/>
                <w:szCs w:val="20"/>
              </w:rPr>
              <w:t>қолданылатын</w:t>
            </w:r>
            <w:proofErr w:type="spellEnd"/>
            <w:r w:rsidRPr="00637D8F">
              <w:rPr>
                <w:sz w:val="20"/>
                <w:szCs w:val="20"/>
              </w:rPr>
              <w:t xml:space="preserve"> </w:t>
            </w:r>
            <w:proofErr w:type="spellStart"/>
            <w:r w:rsidRPr="00637D8F">
              <w:rPr>
                <w:sz w:val="20"/>
                <w:szCs w:val="20"/>
              </w:rPr>
              <w:t>молекулалық-генетикалық</w:t>
            </w:r>
            <w:proofErr w:type="spellEnd"/>
            <w:r w:rsidRPr="00637D8F">
              <w:rPr>
                <w:sz w:val="20"/>
                <w:szCs w:val="20"/>
              </w:rPr>
              <w:t xml:space="preserve"> </w:t>
            </w:r>
            <w:proofErr w:type="spellStart"/>
            <w:r w:rsidRPr="00637D8F">
              <w:rPr>
                <w:sz w:val="20"/>
                <w:szCs w:val="20"/>
              </w:rPr>
              <w:t>әдістердің</w:t>
            </w:r>
            <w:proofErr w:type="spellEnd"/>
            <w:r w:rsidRPr="00637D8F">
              <w:rPr>
                <w:sz w:val="20"/>
                <w:szCs w:val="20"/>
              </w:rPr>
              <w:t xml:space="preserve"> </w:t>
            </w:r>
            <w:proofErr w:type="spellStart"/>
            <w:r w:rsidRPr="00637D8F">
              <w:rPr>
                <w:sz w:val="20"/>
                <w:szCs w:val="20"/>
              </w:rPr>
              <w:t>ерекшеліктерін</w:t>
            </w:r>
            <w:proofErr w:type="spellEnd"/>
            <w:r w:rsidRPr="00637D8F">
              <w:rPr>
                <w:sz w:val="20"/>
                <w:szCs w:val="20"/>
              </w:rPr>
              <w:t xml:space="preserve"> </w:t>
            </w:r>
            <w:proofErr w:type="spellStart"/>
            <w:r w:rsidRPr="00637D8F">
              <w:rPr>
                <w:sz w:val="20"/>
                <w:szCs w:val="20"/>
              </w:rPr>
              <w:t>түсіндіріңіз</w:t>
            </w:r>
            <w:proofErr w:type="spellEnd"/>
            <w:r w:rsidRPr="00637D8F">
              <w:rPr>
                <w:sz w:val="20"/>
                <w:szCs w:val="20"/>
              </w:rPr>
              <w:t>.</w:t>
            </w:r>
          </w:p>
        </w:tc>
        <w:tc>
          <w:tcPr>
            <w:tcW w:w="3685" w:type="dxa"/>
            <w:gridSpan w:val="2"/>
          </w:tcPr>
          <w:p w14:paraId="01B00815" w14:textId="3242BCAD" w:rsidR="009B6E15" w:rsidRPr="00E20AD5" w:rsidRDefault="009B6E15" w:rsidP="009B6E15">
            <w:pPr>
              <w:pStyle w:val="aff1"/>
              <w:jc w:val="both"/>
              <w:rPr>
                <w:rFonts w:ascii="Times New Roman" w:hAnsi="Times New Roman"/>
                <w:color w:val="000000"/>
                <w:sz w:val="20"/>
                <w:szCs w:val="20"/>
              </w:rPr>
            </w:pPr>
            <w:r w:rsidRPr="00E20AD5">
              <w:rPr>
                <w:rFonts w:ascii="Times New Roman" w:hAnsi="Times New Roman"/>
                <w:color w:val="000000"/>
                <w:sz w:val="20"/>
                <w:szCs w:val="20"/>
              </w:rPr>
              <w:t xml:space="preserve">2.1 </w:t>
            </w:r>
            <w:proofErr w:type="spellStart"/>
            <w:r w:rsidRPr="00E20AD5">
              <w:rPr>
                <w:rFonts w:ascii="Times New Roman" w:hAnsi="Times New Roman"/>
                <w:color w:val="000000"/>
                <w:sz w:val="20"/>
                <w:szCs w:val="20"/>
              </w:rPr>
              <w:t>Гендік</w:t>
            </w:r>
            <w:proofErr w:type="spellEnd"/>
            <w:r w:rsidRPr="00E20AD5">
              <w:rPr>
                <w:rFonts w:ascii="Times New Roman" w:hAnsi="Times New Roman"/>
                <w:color w:val="000000"/>
                <w:sz w:val="20"/>
                <w:szCs w:val="20"/>
              </w:rPr>
              <w:t xml:space="preserve"> инженерия </w:t>
            </w:r>
            <w:proofErr w:type="spellStart"/>
            <w:r w:rsidRPr="00E20AD5">
              <w:rPr>
                <w:rFonts w:ascii="Times New Roman" w:hAnsi="Times New Roman"/>
                <w:color w:val="000000"/>
                <w:sz w:val="20"/>
                <w:szCs w:val="20"/>
              </w:rPr>
              <w:t>әдістерін</w:t>
            </w:r>
            <w:proofErr w:type="spellEnd"/>
            <w:r w:rsidRPr="00E20AD5">
              <w:rPr>
                <w:rFonts w:ascii="Times New Roman" w:hAnsi="Times New Roman"/>
                <w:color w:val="000000"/>
                <w:sz w:val="20"/>
                <w:szCs w:val="20"/>
              </w:rPr>
              <w:t xml:space="preserve"> </w:t>
            </w:r>
            <w:proofErr w:type="spellStart"/>
            <w:r w:rsidRPr="00E20AD5">
              <w:rPr>
                <w:rFonts w:ascii="Times New Roman" w:hAnsi="Times New Roman"/>
                <w:color w:val="000000"/>
                <w:sz w:val="20"/>
                <w:szCs w:val="20"/>
              </w:rPr>
              <w:t>жіктей</w:t>
            </w:r>
            <w:proofErr w:type="spellEnd"/>
            <w:r w:rsidRPr="00E20AD5">
              <w:rPr>
                <w:rFonts w:ascii="Times New Roman" w:hAnsi="Times New Roman"/>
                <w:color w:val="000000"/>
                <w:sz w:val="20"/>
                <w:szCs w:val="20"/>
              </w:rPr>
              <w:t xml:space="preserve"> </w:t>
            </w:r>
            <w:proofErr w:type="spellStart"/>
            <w:r w:rsidRPr="00E20AD5">
              <w:rPr>
                <w:rFonts w:ascii="Times New Roman" w:hAnsi="Times New Roman"/>
                <w:color w:val="000000"/>
                <w:sz w:val="20"/>
                <w:szCs w:val="20"/>
              </w:rPr>
              <w:t>алады</w:t>
            </w:r>
            <w:proofErr w:type="spellEnd"/>
            <w:r w:rsidRPr="00E20AD5">
              <w:rPr>
                <w:rFonts w:ascii="Times New Roman" w:hAnsi="Times New Roman"/>
                <w:color w:val="000000"/>
                <w:sz w:val="20"/>
                <w:szCs w:val="20"/>
              </w:rPr>
              <w:t xml:space="preserve"> және </w:t>
            </w:r>
            <w:proofErr w:type="spellStart"/>
            <w:r w:rsidRPr="00E20AD5">
              <w:rPr>
                <w:rFonts w:ascii="Times New Roman" w:hAnsi="Times New Roman"/>
                <w:color w:val="000000"/>
                <w:sz w:val="20"/>
                <w:szCs w:val="20"/>
              </w:rPr>
              <w:t>олардың</w:t>
            </w:r>
            <w:proofErr w:type="spellEnd"/>
            <w:r w:rsidRPr="00E20AD5">
              <w:rPr>
                <w:rFonts w:ascii="Times New Roman" w:hAnsi="Times New Roman"/>
                <w:color w:val="000000"/>
                <w:sz w:val="20"/>
                <w:szCs w:val="20"/>
              </w:rPr>
              <w:t xml:space="preserve"> </w:t>
            </w:r>
            <w:proofErr w:type="spellStart"/>
            <w:r w:rsidRPr="00E20AD5">
              <w:rPr>
                <w:rFonts w:ascii="Times New Roman" w:hAnsi="Times New Roman"/>
                <w:color w:val="000000"/>
                <w:sz w:val="20"/>
                <w:szCs w:val="20"/>
              </w:rPr>
              <w:t>артықшылықтарын</w:t>
            </w:r>
            <w:proofErr w:type="spellEnd"/>
            <w:r w:rsidRPr="00E20AD5">
              <w:rPr>
                <w:rFonts w:ascii="Times New Roman" w:hAnsi="Times New Roman"/>
                <w:color w:val="000000"/>
                <w:sz w:val="20"/>
                <w:szCs w:val="20"/>
              </w:rPr>
              <w:t xml:space="preserve"> </w:t>
            </w:r>
            <w:proofErr w:type="spellStart"/>
            <w:r w:rsidRPr="00E20AD5">
              <w:rPr>
                <w:rFonts w:ascii="Times New Roman" w:hAnsi="Times New Roman"/>
                <w:color w:val="000000"/>
                <w:sz w:val="20"/>
                <w:szCs w:val="20"/>
              </w:rPr>
              <w:t>анықтайды</w:t>
            </w:r>
            <w:proofErr w:type="spellEnd"/>
            <w:r w:rsidRPr="00E20AD5">
              <w:rPr>
                <w:rFonts w:ascii="Times New Roman" w:hAnsi="Times New Roman"/>
                <w:color w:val="000000"/>
                <w:sz w:val="20"/>
                <w:szCs w:val="20"/>
              </w:rPr>
              <w:t>.</w:t>
            </w:r>
          </w:p>
        </w:tc>
      </w:tr>
      <w:tr w:rsidR="009B6E15" w:rsidRPr="003F2DC5" w14:paraId="6FD9613F" w14:textId="77777777" w:rsidTr="00C9229C">
        <w:trPr>
          <w:trHeight w:val="76"/>
        </w:trPr>
        <w:tc>
          <w:tcPr>
            <w:tcW w:w="1844" w:type="dxa"/>
            <w:vMerge/>
          </w:tcPr>
          <w:p w14:paraId="0A8BC178" w14:textId="77777777" w:rsidR="009B6E15" w:rsidRPr="003F2DC5" w:rsidRDefault="009B6E15" w:rsidP="009B6E15">
            <w:pPr>
              <w:widowControl w:val="0"/>
              <w:pBdr>
                <w:top w:val="nil"/>
                <w:left w:val="nil"/>
                <w:bottom w:val="nil"/>
                <w:right w:val="nil"/>
                <w:between w:val="nil"/>
              </w:pBdr>
              <w:spacing w:line="276" w:lineRule="auto"/>
              <w:rPr>
                <w:b/>
                <w:sz w:val="20"/>
                <w:szCs w:val="20"/>
              </w:rPr>
            </w:pPr>
          </w:p>
        </w:tc>
        <w:tc>
          <w:tcPr>
            <w:tcW w:w="4961" w:type="dxa"/>
            <w:gridSpan w:val="5"/>
            <w:vMerge/>
          </w:tcPr>
          <w:p w14:paraId="2E89DAFB" w14:textId="77777777" w:rsidR="009B6E15" w:rsidRPr="003F2DC5" w:rsidRDefault="009B6E15" w:rsidP="009B6E15">
            <w:pPr>
              <w:jc w:val="both"/>
              <w:rPr>
                <w:sz w:val="20"/>
                <w:szCs w:val="20"/>
              </w:rPr>
            </w:pPr>
          </w:p>
        </w:tc>
        <w:tc>
          <w:tcPr>
            <w:tcW w:w="3685" w:type="dxa"/>
            <w:gridSpan w:val="2"/>
          </w:tcPr>
          <w:p w14:paraId="79A2A679" w14:textId="6B22EB0A" w:rsidR="009B6E15" w:rsidRPr="00E20AD5" w:rsidRDefault="009B6E15" w:rsidP="009B6E15">
            <w:pPr>
              <w:pStyle w:val="aff1"/>
              <w:jc w:val="both"/>
              <w:rPr>
                <w:rFonts w:ascii="Times New Roman" w:hAnsi="Times New Roman"/>
                <w:color w:val="000000"/>
                <w:sz w:val="20"/>
                <w:szCs w:val="20"/>
              </w:rPr>
            </w:pPr>
            <w:r w:rsidRPr="00E20AD5">
              <w:rPr>
                <w:rFonts w:ascii="Times New Roman" w:hAnsi="Times New Roman"/>
                <w:color w:val="000000"/>
                <w:sz w:val="20"/>
                <w:szCs w:val="20"/>
              </w:rPr>
              <w:t xml:space="preserve">2.2 Осы </w:t>
            </w:r>
            <w:proofErr w:type="spellStart"/>
            <w:r w:rsidRPr="00E20AD5">
              <w:rPr>
                <w:rFonts w:ascii="Times New Roman" w:hAnsi="Times New Roman"/>
                <w:color w:val="000000"/>
                <w:sz w:val="20"/>
                <w:szCs w:val="20"/>
              </w:rPr>
              <w:t>әдістерді</w:t>
            </w:r>
            <w:proofErr w:type="spellEnd"/>
            <w:r w:rsidRPr="00E20AD5">
              <w:rPr>
                <w:rFonts w:ascii="Times New Roman" w:hAnsi="Times New Roman"/>
                <w:color w:val="000000"/>
                <w:sz w:val="20"/>
                <w:szCs w:val="20"/>
              </w:rPr>
              <w:t xml:space="preserve"> </w:t>
            </w:r>
            <w:proofErr w:type="spellStart"/>
            <w:r w:rsidRPr="00E20AD5">
              <w:rPr>
                <w:rFonts w:ascii="Times New Roman" w:hAnsi="Times New Roman"/>
                <w:color w:val="000000"/>
                <w:sz w:val="20"/>
                <w:szCs w:val="20"/>
              </w:rPr>
              <w:t>тәжірибеде</w:t>
            </w:r>
            <w:proofErr w:type="spellEnd"/>
            <w:r w:rsidRPr="00E20AD5">
              <w:rPr>
                <w:rFonts w:ascii="Times New Roman" w:hAnsi="Times New Roman"/>
                <w:color w:val="000000"/>
                <w:sz w:val="20"/>
                <w:szCs w:val="20"/>
              </w:rPr>
              <w:t xml:space="preserve"> </w:t>
            </w:r>
            <w:proofErr w:type="spellStart"/>
            <w:r w:rsidRPr="00E20AD5">
              <w:rPr>
                <w:rFonts w:ascii="Times New Roman" w:hAnsi="Times New Roman"/>
                <w:color w:val="000000"/>
                <w:sz w:val="20"/>
                <w:szCs w:val="20"/>
              </w:rPr>
              <w:t>қолдану</w:t>
            </w:r>
            <w:proofErr w:type="spellEnd"/>
            <w:r w:rsidRPr="00E20AD5">
              <w:rPr>
                <w:rFonts w:ascii="Times New Roman" w:hAnsi="Times New Roman"/>
                <w:color w:val="000000"/>
                <w:sz w:val="20"/>
                <w:szCs w:val="20"/>
              </w:rPr>
              <w:t xml:space="preserve"> </w:t>
            </w:r>
            <w:proofErr w:type="spellStart"/>
            <w:r w:rsidRPr="00E20AD5">
              <w:rPr>
                <w:rFonts w:ascii="Times New Roman" w:hAnsi="Times New Roman"/>
                <w:color w:val="000000"/>
                <w:sz w:val="20"/>
                <w:szCs w:val="20"/>
              </w:rPr>
              <w:t>мақсатына</w:t>
            </w:r>
            <w:proofErr w:type="spellEnd"/>
            <w:r w:rsidRPr="00E20AD5">
              <w:rPr>
                <w:rFonts w:ascii="Times New Roman" w:hAnsi="Times New Roman"/>
                <w:color w:val="000000"/>
                <w:sz w:val="20"/>
                <w:szCs w:val="20"/>
              </w:rPr>
              <w:t xml:space="preserve"> </w:t>
            </w:r>
            <w:proofErr w:type="spellStart"/>
            <w:r w:rsidRPr="00E20AD5">
              <w:rPr>
                <w:rFonts w:ascii="Times New Roman" w:hAnsi="Times New Roman"/>
                <w:color w:val="000000"/>
                <w:sz w:val="20"/>
                <w:szCs w:val="20"/>
              </w:rPr>
              <w:t>сәйкес</w:t>
            </w:r>
            <w:proofErr w:type="spellEnd"/>
            <w:r w:rsidRPr="00E20AD5">
              <w:rPr>
                <w:rFonts w:ascii="Times New Roman" w:hAnsi="Times New Roman"/>
                <w:color w:val="000000"/>
                <w:sz w:val="20"/>
                <w:szCs w:val="20"/>
              </w:rPr>
              <w:t xml:space="preserve"> </w:t>
            </w:r>
            <w:proofErr w:type="spellStart"/>
            <w:r w:rsidRPr="00E20AD5">
              <w:rPr>
                <w:rFonts w:ascii="Times New Roman" w:hAnsi="Times New Roman"/>
                <w:color w:val="000000"/>
                <w:sz w:val="20"/>
                <w:szCs w:val="20"/>
              </w:rPr>
              <w:t>сәйкес</w:t>
            </w:r>
            <w:proofErr w:type="spellEnd"/>
            <w:r w:rsidRPr="00E20AD5">
              <w:rPr>
                <w:rFonts w:ascii="Times New Roman" w:hAnsi="Times New Roman"/>
                <w:color w:val="000000"/>
                <w:sz w:val="20"/>
                <w:szCs w:val="20"/>
              </w:rPr>
              <w:t xml:space="preserve"> </w:t>
            </w:r>
            <w:proofErr w:type="spellStart"/>
            <w:r w:rsidRPr="00E20AD5">
              <w:rPr>
                <w:rFonts w:ascii="Times New Roman" w:hAnsi="Times New Roman"/>
                <w:color w:val="000000"/>
                <w:sz w:val="20"/>
                <w:szCs w:val="20"/>
              </w:rPr>
              <w:t>әдістерді</w:t>
            </w:r>
            <w:proofErr w:type="spellEnd"/>
            <w:r w:rsidRPr="00E20AD5">
              <w:rPr>
                <w:rFonts w:ascii="Times New Roman" w:hAnsi="Times New Roman"/>
                <w:color w:val="000000"/>
                <w:sz w:val="20"/>
                <w:szCs w:val="20"/>
              </w:rPr>
              <w:t xml:space="preserve"> </w:t>
            </w:r>
            <w:proofErr w:type="spellStart"/>
            <w:r w:rsidRPr="00E20AD5">
              <w:rPr>
                <w:rFonts w:ascii="Times New Roman" w:hAnsi="Times New Roman"/>
                <w:color w:val="000000"/>
                <w:sz w:val="20"/>
                <w:szCs w:val="20"/>
              </w:rPr>
              <w:t>таңдауды</w:t>
            </w:r>
            <w:proofErr w:type="spellEnd"/>
            <w:r w:rsidRPr="00E20AD5">
              <w:rPr>
                <w:rFonts w:ascii="Times New Roman" w:hAnsi="Times New Roman"/>
                <w:color w:val="000000"/>
                <w:sz w:val="20"/>
                <w:szCs w:val="20"/>
              </w:rPr>
              <w:t xml:space="preserve"> </w:t>
            </w:r>
            <w:proofErr w:type="spellStart"/>
            <w:r w:rsidRPr="00E20AD5">
              <w:rPr>
                <w:rFonts w:ascii="Times New Roman" w:hAnsi="Times New Roman"/>
                <w:color w:val="000000"/>
                <w:sz w:val="20"/>
                <w:szCs w:val="20"/>
              </w:rPr>
              <w:t>біледі</w:t>
            </w:r>
            <w:proofErr w:type="spellEnd"/>
            <w:r w:rsidRPr="00E20AD5">
              <w:rPr>
                <w:rFonts w:ascii="Times New Roman" w:hAnsi="Times New Roman"/>
                <w:color w:val="000000"/>
                <w:sz w:val="20"/>
                <w:szCs w:val="20"/>
              </w:rPr>
              <w:t>.</w:t>
            </w:r>
          </w:p>
        </w:tc>
      </w:tr>
      <w:tr w:rsidR="009B6E15" w:rsidRPr="003F2DC5" w14:paraId="3950734B" w14:textId="77777777" w:rsidTr="00C9229C">
        <w:trPr>
          <w:trHeight w:val="84"/>
        </w:trPr>
        <w:tc>
          <w:tcPr>
            <w:tcW w:w="1844" w:type="dxa"/>
            <w:vMerge/>
          </w:tcPr>
          <w:p w14:paraId="7A6DE0DD" w14:textId="77777777" w:rsidR="009B6E15" w:rsidRPr="003F2DC5" w:rsidRDefault="009B6E15" w:rsidP="009B6E15">
            <w:pPr>
              <w:widowControl w:val="0"/>
              <w:pBdr>
                <w:top w:val="nil"/>
                <w:left w:val="nil"/>
                <w:bottom w:val="nil"/>
                <w:right w:val="nil"/>
                <w:between w:val="nil"/>
              </w:pBdr>
              <w:spacing w:line="276" w:lineRule="auto"/>
              <w:rPr>
                <w:b/>
                <w:color w:val="000000"/>
                <w:sz w:val="20"/>
                <w:szCs w:val="20"/>
              </w:rPr>
            </w:pPr>
          </w:p>
        </w:tc>
        <w:tc>
          <w:tcPr>
            <w:tcW w:w="4961" w:type="dxa"/>
            <w:gridSpan w:val="5"/>
            <w:vMerge w:val="restart"/>
          </w:tcPr>
          <w:p w14:paraId="6458780B" w14:textId="5D346A40" w:rsidR="009B6E15" w:rsidRPr="003F2DC5" w:rsidRDefault="009B6E15" w:rsidP="009B6E15">
            <w:pPr>
              <w:jc w:val="both"/>
              <w:rPr>
                <w:sz w:val="20"/>
                <w:szCs w:val="20"/>
              </w:rPr>
            </w:pPr>
            <w:r w:rsidRPr="00637D8F">
              <w:rPr>
                <w:sz w:val="20"/>
                <w:szCs w:val="20"/>
              </w:rPr>
              <w:t xml:space="preserve">3. </w:t>
            </w:r>
            <w:proofErr w:type="spellStart"/>
            <w:r w:rsidRPr="00637D8F">
              <w:rPr>
                <w:sz w:val="20"/>
                <w:szCs w:val="20"/>
              </w:rPr>
              <w:t>Биотехнологияда</w:t>
            </w:r>
            <w:proofErr w:type="spellEnd"/>
            <w:r w:rsidRPr="00637D8F">
              <w:rPr>
                <w:sz w:val="20"/>
                <w:szCs w:val="20"/>
              </w:rPr>
              <w:t xml:space="preserve"> </w:t>
            </w:r>
            <w:proofErr w:type="spellStart"/>
            <w:r w:rsidRPr="00637D8F">
              <w:rPr>
                <w:sz w:val="20"/>
                <w:szCs w:val="20"/>
              </w:rPr>
              <w:t>пайдалы</w:t>
            </w:r>
            <w:proofErr w:type="spellEnd"/>
            <w:r w:rsidRPr="00637D8F">
              <w:rPr>
                <w:sz w:val="20"/>
                <w:szCs w:val="20"/>
              </w:rPr>
              <w:t xml:space="preserve"> </w:t>
            </w:r>
            <w:proofErr w:type="spellStart"/>
            <w:r w:rsidRPr="00637D8F">
              <w:rPr>
                <w:sz w:val="20"/>
                <w:szCs w:val="20"/>
              </w:rPr>
              <w:t>заттар</w:t>
            </w:r>
            <w:proofErr w:type="spellEnd"/>
            <w:r w:rsidRPr="00637D8F">
              <w:rPr>
                <w:sz w:val="20"/>
                <w:szCs w:val="20"/>
              </w:rPr>
              <w:t xml:space="preserve"> мен </w:t>
            </w:r>
            <w:proofErr w:type="spellStart"/>
            <w:r w:rsidRPr="00637D8F">
              <w:rPr>
                <w:sz w:val="20"/>
                <w:szCs w:val="20"/>
              </w:rPr>
              <w:t>ағзалардың</w:t>
            </w:r>
            <w:proofErr w:type="spellEnd"/>
            <w:r w:rsidRPr="00637D8F">
              <w:rPr>
                <w:sz w:val="20"/>
                <w:szCs w:val="20"/>
              </w:rPr>
              <w:t xml:space="preserve"> </w:t>
            </w:r>
            <w:proofErr w:type="spellStart"/>
            <w:r w:rsidRPr="00637D8F">
              <w:rPr>
                <w:sz w:val="20"/>
                <w:szCs w:val="20"/>
              </w:rPr>
              <w:t>қасиеттерін</w:t>
            </w:r>
            <w:proofErr w:type="spellEnd"/>
            <w:r w:rsidRPr="00637D8F">
              <w:rPr>
                <w:sz w:val="20"/>
                <w:szCs w:val="20"/>
              </w:rPr>
              <w:t xml:space="preserve"> </w:t>
            </w:r>
            <w:proofErr w:type="spellStart"/>
            <w:r w:rsidRPr="00637D8F">
              <w:rPr>
                <w:sz w:val="20"/>
                <w:szCs w:val="20"/>
              </w:rPr>
              <w:t>алу</w:t>
            </w:r>
            <w:proofErr w:type="spellEnd"/>
            <w:r w:rsidRPr="00637D8F">
              <w:rPr>
                <w:sz w:val="20"/>
                <w:szCs w:val="20"/>
              </w:rPr>
              <w:t xml:space="preserve"> үшін жаңа </w:t>
            </w:r>
            <w:proofErr w:type="spellStart"/>
            <w:r w:rsidRPr="00637D8F">
              <w:rPr>
                <w:sz w:val="20"/>
                <w:szCs w:val="20"/>
              </w:rPr>
              <w:t>құрастырылған</w:t>
            </w:r>
            <w:proofErr w:type="spellEnd"/>
            <w:r w:rsidRPr="00637D8F">
              <w:rPr>
                <w:sz w:val="20"/>
                <w:szCs w:val="20"/>
              </w:rPr>
              <w:t xml:space="preserve"> </w:t>
            </w:r>
            <w:proofErr w:type="spellStart"/>
            <w:r w:rsidRPr="00637D8F">
              <w:rPr>
                <w:sz w:val="20"/>
                <w:szCs w:val="20"/>
              </w:rPr>
              <w:t>геномдарды</w:t>
            </w:r>
            <w:proofErr w:type="spellEnd"/>
            <w:r w:rsidRPr="00637D8F">
              <w:rPr>
                <w:sz w:val="20"/>
                <w:szCs w:val="20"/>
              </w:rPr>
              <w:t xml:space="preserve"> </w:t>
            </w:r>
            <w:proofErr w:type="spellStart"/>
            <w:r w:rsidRPr="00637D8F">
              <w:rPr>
                <w:sz w:val="20"/>
                <w:szCs w:val="20"/>
              </w:rPr>
              <w:t>пайдалану</w:t>
            </w:r>
            <w:proofErr w:type="spellEnd"/>
            <w:r w:rsidRPr="00637D8F">
              <w:rPr>
                <w:sz w:val="20"/>
                <w:szCs w:val="20"/>
              </w:rPr>
              <w:t xml:space="preserve"> </w:t>
            </w:r>
            <w:proofErr w:type="spellStart"/>
            <w:r w:rsidRPr="00637D8F">
              <w:rPr>
                <w:sz w:val="20"/>
                <w:szCs w:val="20"/>
              </w:rPr>
              <w:t>мүмкіндіктерін</w:t>
            </w:r>
            <w:proofErr w:type="spellEnd"/>
            <w:r w:rsidRPr="00637D8F">
              <w:rPr>
                <w:sz w:val="20"/>
                <w:szCs w:val="20"/>
              </w:rPr>
              <w:t xml:space="preserve"> </w:t>
            </w:r>
            <w:proofErr w:type="spellStart"/>
            <w:r w:rsidRPr="00637D8F">
              <w:rPr>
                <w:sz w:val="20"/>
                <w:szCs w:val="20"/>
              </w:rPr>
              <w:t>пайдалану</w:t>
            </w:r>
            <w:proofErr w:type="spellEnd"/>
            <w:r w:rsidRPr="00637D8F">
              <w:rPr>
                <w:sz w:val="20"/>
                <w:szCs w:val="20"/>
              </w:rPr>
              <w:t>.</w:t>
            </w:r>
          </w:p>
        </w:tc>
        <w:tc>
          <w:tcPr>
            <w:tcW w:w="3685" w:type="dxa"/>
            <w:gridSpan w:val="2"/>
          </w:tcPr>
          <w:p w14:paraId="31021E48" w14:textId="46ABF5BD" w:rsidR="009B6E15" w:rsidRPr="003F2DC5" w:rsidRDefault="009B6E15" w:rsidP="009B6E15">
            <w:pPr>
              <w:pBdr>
                <w:top w:val="nil"/>
                <w:left w:val="nil"/>
                <w:bottom w:val="nil"/>
                <w:right w:val="nil"/>
                <w:between w:val="nil"/>
              </w:pBdr>
              <w:jc w:val="both"/>
              <w:rPr>
                <w:color w:val="000000"/>
                <w:sz w:val="20"/>
                <w:szCs w:val="20"/>
              </w:rPr>
            </w:pPr>
            <w:r w:rsidRPr="00637D8F">
              <w:rPr>
                <w:color w:val="000000"/>
                <w:sz w:val="20"/>
                <w:szCs w:val="20"/>
              </w:rPr>
              <w:t xml:space="preserve">3.1 </w:t>
            </w:r>
            <w:proofErr w:type="spellStart"/>
            <w:r w:rsidRPr="00637D8F">
              <w:rPr>
                <w:color w:val="000000"/>
                <w:sz w:val="20"/>
                <w:szCs w:val="20"/>
              </w:rPr>
              <w:t>Әдістердің</w:t>
            </w:r>
            <w:proofErr w:type="spellEnd"/>
            <w:r w:rsidRPr="00637D8F">
              <w:rPr>
                <w:color w:val="000000"/>
                <w:sz w:val="20"/>
                <w:szCs w:val="20"/>
              </w:rPr>
              <w:t xml:space="preserve"> </w:t>
            </w:r>
            <w:proofErr w:type="spellStart"/>
            <w:r w:rsidRPr="00637D8F">
              <w:rPr>
                <w:color w:val="000000"/>
                <w:sz w:val="20"/>
                <w:szCs w:val="20"/>
              </w:rPr>
              <w:t>жұмыс</w:t>
            </w:r>
            <w:proofErr w:type="spellEnd"/>
            <w:r w:rsidRPr="00637D8F">
              <w:rPr>
                <w:color w:val="000000"/>
                <w:sz w:val="20"/>
                <w:szCs w:val="20"/>
              </w:rPr>
              <w:t xml:space="preserve"> </w:t>
            </w:r>
            <w:proofErr w:type="spellStart"/>
            <w:r w:rsidRPr="00637D8F">
              <w:rPr>
                <w:color w:val="000000"/>
                <w:sz w:val="20"/>
                <w:szCs w:val="20"/>
              </w:rPr>
              <w:t>істеу</w:t>
            </w:r>
            <w:proofErr w:type="spellEnd"/>
            <w:r w:rsidRPr="00637D8F">
              <w:rPr>
                <w:color w:val="000000"/>
                <w:sz w:val="20"/>
                <w:szCs w:val="20"/>
              </w:rPr>
              <w:t xml:space="preserve"> </w:t>
            </w:r>
            <w:proofErr w:type="spellStart"/>
            <w:r w:rsidRPr="00637D8F">
              <w:rPr>
                <w:color w:val="000000"/>
                <w:sz w:val="20"/>
                <w:szCs w:val="20"/>
              </w:rPr>
              <w:t>принциптерін</w:t>
            </w:r>
            <w:proofErr w:type="spellEnd"/>
            <w:r w:rsidRPr="00637D8F">
              <w:rPr>
                <w:color w:val="000000"/>
                <w:sz w:val="20"/>
                <w:szCs w:val="20"/>
              </w:rPr>
              <w:t xml:space="preserve"> </w:t>
            </w:r>
            <w:proofErr w:type="spellStart"/>
            <w:r w:rsidRPr="00637D8F">
              <w:rPr>
                <w:color w:val="000000"/>
                <w:sz w:val="20"/>
                <w:szCs w:val="20"/>
              </w:rPr>
              <w:t>түсіндіре</w:t>
            </w:r>
            <w:proofErr w:type="spellEnd"/>
            <w:r w:rsidRPr="00637D8F">
              <w:rPr>
                <w:color w:val="000000"/>
                <w:sz w:val="20"/>
                <w:szCs w:val="20"/>
              </w:rPr>
              <w:t xml:space="preserve"> </w:t>
            </w:r>
            <w:proofErr w:type="spellStart"/>
            <w:r w:rsidRPr="00637D8F">
              <w:rPr>
                <w:color w:val="000000"/>
                <w:sz w:val="20"/>
                <w:szCs w:val="20"/>
              </w:rPr>
              <w:t>алады</w:t>
            </w:r>
            <w:proofErr w:type="spellEnd"/>
            <w:r w:rsidRPr="00637D8F">
              <w:rPr>
                <w:color w:val="000000"/>
                <w:sz w:val="20"/>
                <w:szCs w:val="20"/>
              </w:rPr>
              <w:t xml:space="preserve"> және </w:t>
            </w:r>
            <w:proofErr w:type="spellStart"/>
            <w:r w:rsidRPr="00637D8F">
              <w:rPr>
                <w:color w:val="000000"/>
                <w:sz w:val="20"/>
                <w:szCs w:val="20"/>
              </w:rPr>
              <w:t>гендік</w:t>
            </w:r>
            <w:proofErr w:type="spellEnd"/>
            <w:r w:rsidRPr="00637D8F">
              <w:rPr>
                <w:color w:val="000000"/>
                <w:sz w:val="20"/>
                <w:szCs w:val="20"/>
              </w:rPr>
              <w:t xml:space="preserve"> инженерия </w:t>
            </w:r>
            <w:proofErr w:type="spellStart"/>
            <w:r w:rsidRPr="00637D8F">
              <w:rPr>
                <w:color w:val="000000"/>
                <w:sz w:val="20"/>
                <w:szCs w:val="20"/>
              </w:rPr>
              <w:t>әдістерінің</w:t>
            </w:r>
            <w:proofErr w:type="spellEnd"/>
            <w:r w:rsidRPr="00637D8F">
              <w:rPr>
                <w:color w:val="000000"/>
                <w:sz w:val="20"/>
                <w:szCs w:val="20"/>
              </w:rPr>
              <w:t xml:space="preserve"> </w:t>
            </w:r>
            <w:proofErr w:type="spellStart"/>
            <w:r w:rsidRPr="00637D8F">
              <w:rPr>
                <w:color w:val="000000"/>
                <w:sz w:val="20"/>
                <w:szCs w:val="20"/>
              </w:rPr>
              <w:t>практикалық</w:t>
            </w:r>
            <w:proofErr w:type="spellEnd"/>
            <w:r w:rsidRPr="00637D8F">
              <w:rPr>
                <w:color w:val="000000"/>
                <w:sz w:val="20"/>
                <w:szCs w:val="20"/>
              </w:rPr>
              <w:t xml:space="preserve"> </w:t>
            </w:r>
            <w:proofErr w:type="spellStart"/>
            <w:r w:rsidRPr="00637D8F">
              <w:rPr>
                <w:color w:val="000000"/>
                <w:sz w:val="20"/>
                <w:szCs w:val="20"/>
              </w:rPr>
              <w:t>қолданылуын</w:t>
            </w:r>
            <w:proofErr w:type="spellEnd"/>
            <w:r w:rsidRPr="00637D8F">
              <w:rPr>
                <w:color w:val="000000"/>
                <w:sz w:val="20"/>
                <w:szCs w:val="20"/>
              </w:rPr>
              <w:t xml:space="preserve"> </w:t>
            </w:r>
            <w:proofErr w:type="spellStart"/>
            <w:r w:rsidRPr="00637D8F">
              <w:rPr>
                <w:color w:val="000000"/>
                <w:sz w:val="20"/>
                <w:szCs w:val="20"/>
              </w:rPr>
              <w:t>негіздей</w:t>
            </w:r>
            <w:proofErr w:type="spellEnd"/>
            <w:r w:rsidRPr="00637D8F">
              <w:rPr>
                <w:color w:val="000000"/>
                <w:sz w:val="20"/>
                <w:szCs w:val="20"/>
              </w:rPr>
              <w:t xml:space="preserve"> </w:t>
            </w:r>
            <w:proofErr w:type="spellStart"/>
            <w:r w:rsidRPr="00637D8F">
              <w:rPr>
                <w:color w:val="000000"/>
                <w:sz w:val="20"/>
                <w:szCs w:val="20"/>
              </w:rPr>
              <w:t>алады</w:t>
            </w:r>
            <w:proofErr w:type="spellEnd"/>
            <w:r w:rsidRPr="00637D8F">
              <w:rPr>
                <w:color w:val="000000"/>
                <w:sz w:val="20"/>
                <w:szCs w:val="20"/>
              </w:rPr>
              <w:t>.</w:t>
            </w:r>
          </w:p>
        </w:tc>
      </w:tr>
      <w:tr w:rsidR="009B6E15" w:rsidRPr="003F2DC5" w14:paraId="219BA814" w14:textId="77777777" w:rsidTr="00C9229C">
        <w:trPr>
          <w:trHeight w:val="84"/>
        </w:trPr>
        <w:tc>
          <w:tcPr>
            <w:tcW w:w="1844" w:type="dxa"/>
            <w:vMerge/>
          </w:tcPr>
          <w:p w14:paraId="5E63D47E" w14:textId="77777777" w:rsidR="009B6E15" w:rsidRPr="003F2DC5" w:rsidRDefault="009B6E15" w:rsidP="009B6E15">
            <w:pPr>
              <w:widowControl w:val="0"/>
              <w:pBdr>
                <w:top w:val="nil"/>
                <w:left w:val="nil"/>
                <w:bottom w:val="nil"/>
                <w:right w:val="nil"/>
                <w:between w:val="nil"/>
              </w:pBdr>
              <w:spacing w:line="276" w:lineRule="auto"/>
              <w:rPr>
                <w:b/>
                <w:color w:val="000000"/>
                <w:sz w:val="20"/>
                <w:szCs w:val="20"/>
              </w:rPr>
            </w:pPr>
          </w:p>
        </w:tc>
        <w:tc>
          <w:tcPr>
            <w:tcW w:w="4961" w:type="dxa"/>
            <w:gridSpan w:val="5"/>
            <w:vMerge/>
          </w:tcPr>
          <w:p w14:paraId="36DBD438" w14:textId="77777777" w:rsidR="009B6E15" w:rsidRPr="003F2DC5" w:rsidRDefault="009B6E15" w:rsidP="009B6E15">
            <w:pPr>
              <w:jc w:val="both"/>
              <w:rPr>
                <w:sz w:val="20"/>
                <w:szCs w:val="20"/>
              </w:rPr>
            </w:pPr>
          </w:p>
        </w:tc>
        <w:tc>
          <w:tcPr>
            <w:tcW w:w="3685" w:type="dxa"/>
            <w:gridSpan w:val="2"/>
          </w:tcPr>
          <w:p w14:paraId="2A693825" w14:textId="0495C1FA" w:rsidR="009B6E15" w:rsidRPr="003F2DC5" w:rsidRDefault="009B6E15" w:rsidP="009B6E15">
            <w:pPr>
              <w:pBdr>
                <w:top w:val="nil"/>
                <w:left w:val="nil"/>
                <w:bottom w:val="nil"/>
                <w:right w:val="nil"/>
                <w:between w:val="nil"/>
              </w:pBdr>
              <w:jc w:val="both"/>
              <w:rPr>
                <w:color w:val="000000"/>
                <w:sz w:val="20"/>
                <w:szCs w:val="20"/>
              </w:rPr>
            </w:pPr>
            <w:r>
              <w:t xml:space="preserve"> </w:t>
            </w:r>
            <w:r w:rsidRPr="00637D8F">
              <w:rPr>
                <w:color w:val="000000"/>
                <w:sz w:val="20"/>
                <w:szCs w:val="20"/>
              </w:rPr>
              <w:t xml:space="preserve">3.2 ГМО </w:t>
            </w:r>
            <w:proofErr w:type="spellStart"/>
            <w:r w:rsidRPr="00637D8F">
              <w:rPr>
                <w:color w:val="000000"/>
                <w:sz w:val="20"/>
                <w:szCs w:val="20"/>
              </w:rPr>
              <w:t>құрудың</w:t>
            </w:r>
            <w:proofErr w:type="spellEnd"/>
            <w:r w:rsidRPr="00637D8F">
              <w:rPr>
                <w:color w:val="000000"/>
                <w:sz w:val="20"/>
                <w:szCs w:val="20"/>
              </w:rPr>
              <w:t xml:space="preserve"> </w:t>
            </w:r>
            <w:proofErr w:type="spellStart"/>
            <w:r w:rsidRPr="00637D8F">
              <w:rPr>
                <w:color w:val="000000"/>
                <w:sz w:val="20"/>
                <w:szCs w:val="20"/>
              </w:rPr>
              <w:t>оң</w:t>
            </w:r>
            <w:proofErr w:type="spellEnd"/>
            <w:r w:rsidRPr="00637D8F">
              <w:rPr>
                <w:color w:val="000000"/>
                <w:sz w:val="20"/>
                <w:szCs w:val="20"/>
              </w:rPr>
              <w:t xml:space="preserve"> </w:t>
            </w:r>
            <w:proofErr w:type="spellStart"/>
            <w:r w:rsidRPr="00637D8F">
              <w:rPr>
                <w:color w:val="000000"/>
                <w:sz w:val="20"/>
                <w:szCs w:val="20"/>
              </w:rPr>
              <w:t>аспектілері</w:t>
            </w:r>
            <w:proofErr w:type="spellEnd"/>
            <w:r w:rsidRPr="00637D8F">
              <w:rPr>
                <w:color w:val="000000"/>
                <w:sz w:val="20"/>
                <w:szCs w:val="20"/>
              </w:rPr>
              <w:t xml:space="preserve"> туралы </w:t>
            </w:r>
            <w:proofErr w:type="spellStart"/>
            <w:r w:rsidRPr="00637D8F">
              <w:rPr>
                <w:color w:val="000000"/>
                <w:sz w:val="20"/>
                <w:szCs w:val="20"/>
              </w:rPr>
              <w:t>ақпаратқа</w:t>
            </w:r>
            <w:proofErr w:type="spellEnd"/>
            <w:r w:rsidRPr="00637D8F">
              <w:rPr>
                <w:color w:val="000000"/>
                <w:sz w:val="20"/>
                <w:szCs w:val="20"/>
              </w:rPr>
              <w:t xml:space="preserve"> </w:t>
            </w:r>
            <w:proofErr w:type="spellStart"/>
            <w:r w:rsidRPr="00637D8F">
              <w:rPr>
                <w:color w:val="000000"/>
                <w:sz w:val="20"/>
                <w:szCs w:val="20"/>
              </w:rPr>
              <w:t>ие</w:t>
            </w:r>
            <w:proofErr w:type="spellEnd"/>
            <w:r w:rsidRPr="00637D8F">
              <w:rPr>
                <w:color w:val="000000"/>
                <w:sz w:val="20"/>
                <w:szCs w:val="20"/>
              </w:rPr>
              <w:t xml:space="preserve"> және </w:t>
            </w:r>
            <w:proofErr w:type="spellStart"/>
            <w:r w:rsidRPr="00637D8F">
              <w:rPr>
                <w:color w:val="000000"/>
                <w:sz w:val="20"/>
                <w:szCs w:val="20"/>
              </w:rPr>
              <w:t>оларды</w:t>
            </w:r>
            <w:proofErr w:type="spellEnd"/>
            <w:r w:rsidRPr="00637D8F">
              <w:rPr>
                <w:color w:val="000000"/>
                <w:sz w:val="20"/>
                <w:szCs w:val="20"/>
              </w:rPr>
              <w:t xml:space="preserve"> биотехнология </w:t>
            </w:r>
            <w:proofErr w:type="spellStart"/>
            <w:r w:rsidRPr="00637D8F">
              <w:rPr>
                <w:color w:val="000000"/>
                <w:sz w:val="20"/>
                <w:szCs w:val="20"/>
              </w:rPr>
              <w:t>саласында</w:t>
            </w:r>
            <w:proofErr w:type="spellEnd"/>
            <w:r w:rsidRPr="00637D8F">
              <w:rPr>
                <w:color w:val="000000"/>
                <w:sz w:val="20"/>
                <w:szCs w:val="20"/>
              </w:rPr>
              <w:t xml:space="preserve"> </w:t>
            </w:r>
            <w:proofErr w:type="spellStart"/>
            <w:r w:rsidRPr="00637D8F">
              <w:rPr>
                <w:color w:val="000000"/>
                <w:sz w:val="20"/>
                <w:szCs w:val="20"/>
              </w:rPr>
              <w:t>пайдалану</w:t>
            </w:r>
            <w:proofErr w:type="spellEnd"/>
            <w:r w:rsidRPr="00637D8F">
              <w:rPr>
                <w:color w:val="000000"/>
                <w:sz w:val="20"/>
                <w:szCs w:val="20"/>
              </w:rPr>
              <w:t xml:space="preserve"> </w:t>
            </w:r>
            <w:proofErr w:type="spellStart"/>
            <w:r w:rsidRPr="00637D8F">
              <w:rPr>
                <w:color w:val="000000"/>
                <w:sz w:val="20"/>
                <w:szCs w:val="20"/>
              </w:rPr>
              <w:t>перспективаларын</w:t>
            </w:r>
            <w:proofErr w:type="spellEnd"/>
            <w:r w:rsidRPr="00637D8F">
              <w:rPr>
                <w:color w:val="000000"/>
                <w:sz w:val="20"/>
                <w:szCs w:val="20"/>
              </w:rPr>
              <w:t xml:space="preserve"> </w:t>
            </w:r>
            <w:proofErr w:type="spellStart"/>
            <w:r w:rsidRPr="00637D8F">
              <w:rPr>
                <w:color w:val="000000"/>
                <w:sz w:val="20"/>
                <w:szCs w:val="20"/>
              </w:rPr>
              <w:t>белгілейді</w:t>
            </w:r>
            <w:proofErr w:type="spellEnd"/>
            <w:r w:rsidRPr="00637D8F">
              <w:rPr>
                <w:color w:val="000000"/>
                <w:sz w:val="20"/>
                <w:szCs w:val="20"/>
              </w:rPr>
              <w:t>.</w:t>
            </w:r>
          </w:p>
        </w:tc>
      </w:tr>
      <w:tr w:rsidR="009B6E15" w:rsidRPr="003F2DC5" w14:paraId="0401B6E3" w14:textId="77777777" w:rsidTr="00C9229C">
        <w:trPr>
          <w:trHeight w:val="76"/>
        </w:trPr>
        <w:tc>
          <w:tcPr>
            <w:tcW w:w="1844" w:type="dxa"/>
            <w:vMerge/>
          </w:tcPr>
          <w:p w14:paraId="1BFECDCB" w14:textId="77777777" w:rsidR="009B6E15" w:rsidRPr="003F2DC5" w:rsidRDefault="009B6E15" w:rsidP="009B6E15">
            <w:pPr>
              <w:widowControl w:val="0"/>
              <w:pBdr>
                <w:top w:val="nil"/>
                <w:left w:val="nil"/>
                <w:bottom w:val="nil"/>
                <w:right w:val="nil"/>
                <w:between w:val="nil"/>
              </w:pBdr>
              <w:spacing w:line="276" w:lineRule="auto"/>
              <w:rPr>
                <w:b/>
                <w:color w:val="000000"/>
                <w:sz w:val="20"/>
                <w:szCs w:val="20"/>
              </w:rPr>
            </w:pPr>
          </w:p>
        </w:tc>
        <w:tc>
          <w:tcPr>
            <w:tcW w:w="4961" w:type="dxa"/>
            <w:gridSpan w:val="5"/>
            <w:vMerge w:val="restart"/>
          </w:tcPr>
          <w:p w14:paraId="1929A304" w14:textId="05D8F3ED" w:rsidR="009B6E15" w:rsidRPr="003F2DC5" w:rsidRDefault="009B6E15" w:rsidP="009B6E15">
            <w:pPr>
              <w:jc w:val="both"/>
              <w:rPr>
                <w:sz w:val="20"/>
                <w:szCs w:val="20"/>
              </w:rPr>
            </w:pPr>
            <w:r w:rsidRPr="00637D8F">
              <w:rPr>
                <w:sz w:val="20"/>
                <w:szCs w:val="20"/>
              </w:rPr>
              <w:t xml:space="preserve">4. </w:t>
            </w:r>
            <w:proofErr w:type="spellStart"/>
            <w:r w:rsidRPr="00637D8F">
              <w:rPr>
                <w:sz w:val="20"/>
                <w:szCs w:val="20"/>
              </w:rPr>
              <w:t>Гендік</w:t>
            </w:r>
            <w:proofErr w:type="spellEnd"/>
            <w:r w:rsidRPr="00637D8F">
              <w:rPr>
                <w:sz w:val="20"/>
                <w:szCs w:val="20"/>
              </w:rPr>
              <w:t xml:space="preserve"> </w:t>
            </w:r>
            <w:proofErr w:type="spellStart"/>
            <w:r w:rsidRPr="00637D8F">
              <w:rPr>
                <w:sz w:val="20"/>
                <w:szCs w:val="20"/>
              </w:rPr>
              <w:t>инженерияның</w:t>
            </w:r>
            <w:proofErr w:type="spellEnd"/>
            <w:r w:rsidRPr="00637D8F">
              <w:rPr>
                <w:sz w:val="20"/>
                <w:szCs w:val="20"/>
              </w:rPr>
              <w:t xml:space="preserve"> </w:t>
            </w:r>
            <w:proofErr w:type="spellStart"/>
            <w:r w:rsidRPr="00637D8F">
              <w:rPr>
                <w:sz w:val="20"/>
                <w:szCs w:val="20"/>
              </w:rPr>
              <w:t>теориялық</w:t>
            </w:r>
            <w:proofErr w:type="spellEnd"/>
            <w:r w:rsidRPr="00637D8F">
              <w:rPr>
                <w:sz w:val="20"/>
                <w:szCs w:val="20"/>
              </w:rPr>
              <w:t xml:space="preserve"> </w:t>
            </w:r>
            <w:proofErr w:type="spellStart"/>
            <w:r w:rsidRPr="00637D8F">
              <w:rPr>
                <w:sz w:val="20"/>
                <w:szCs w:val="20"/>
              </w:rPr>
              <w:t>білімі</w:t>
            </w:r>
            <w:proofErr w:type="spellEnd"/>
            <w:r w:rsidRPr="00637D8F">
              <w:rPr>
                <w:sz w:val="20"/>
                <w:szCs w:val="20"/>
              </w:rPr>
              <w:t xml:space="preserve"> мен </w:t>
            </w:r>
            <w:proofErr w:type="spellStart"/>
            <w:r w:rsidRPr="00637D8F">
              <w:rPr>
                <w:sz w:val="20"/>
                <w:szCs w:val="20"/>
              </w:rPr>
              <w:t>әдістемелік</w:t>
            </w:r>
            <w:proofErr w:type="spellEnd"/>
            <w:r w:rsidRPr="00637D8F">
              <w:rPr>
                <w:sz w:val="20"/>
                <w:szCs w:val="20"/>
              </w:rPr>
              <w:t xml:space="preserve"> </w:t>
            </w:r>
            <w:proofErr w:type="spellStart"/>
            <w:r w:rsidRPr="00637D8F">
              <w:rPr>
                <w:sz w:val="20"/>
                <w:szCs w:val="20"/>
              </w:rPr>
              <w:t>дағдыларын</w:t>
            </w:r>
            <w:proofErr w:type="spellEnd"/>
            <w:r w:rsidRPr="00637D8F">
              <w:rPr>
                <w:sz w:val="20"/>
                <w:szCs w:val="20"/>
              </w:rPr>
              <w:t xml:space="preserve"> </w:t>
            </w:r>
            <w:proofErr w:type="spellStart"/>
            <w:r w:rsidRPr="00637D8F">
              <w:rPr>
                <w:sz w:val="20"/>
                <w:szCs w:val="20"/>
              </w:rPr>
              <w:t>кәсіби</w:t>
            </w:r>
            <w:proofErr w:type="spellEnd"/>
            <w:r w:rsidRPr="00637D8F">
              <w:rPr>
                <w:sz w:val="20"/>
                <w:szCs w:val="20"/>
              </w:rPr>
              <w:t xml:space="preserve"> </w:t>
            </w:r>
            <w:proofErr w:type="spellStart"/>
            <w:r w:rsidRPr="00637D8F">
              <w:rPr>
                <w:sz w:val="20"/>
                <w:szCs w:val="20"/>
              </w:rPr>
              <w:t>қызметте</w:t>
            </w:r>
            <w:proofErr w:type="spellEnd"/>
            <w:r w:rsidRPr="00637D8F">
              <w:rPr>
                <w:sz w:val="20"/>
                <w:szCs w:val="20"/>
              </w:rPr>
              <w:t xml:space="preserve"> </w:t>
            </w:r>
            <w:proofErr w:type="spellStart"/>
            <w:r w:rsidRPr="00637D8F">
              <w:rPr>
                <w:sz w:val="20"/>
                <w:szCs w:val="20"/>
              </w:rPr>
              <w:t>қолдану</w:t>
            </w:r>
            <w:proofErr w:type="spellEnd"/>
            <w:r w:rsidRPr="00637D8F">
              <w:rPr>
                <w:sz w:val="20"/>
                <w:szCs w:val="20"/>
              </w:rPr>
              <w:t xml:space="preserve">: биологиялық </w:t>
            </w:r>
            <w:proofErr w:type="spellStart"/>
            <w:r w:rsidRPr="00637D8F">
              <w:rPr>
                <w:sz w:val="20"/>
                <w:szCs w:val="20"/>
              </w:rPr>
              <w:t>қауіпсіздік</w:t>
            </w:r>
            <w:proofErr w:type="spellEnd"/>
            <w:r w:rsidRPr="00637D8F">
              <w:rPr>
                <w:sz w:val="20"/>
                <w:szCs w:val="20"/>
              </w:rPr>
              <w:t xml:space="preserve"> </w:t>
            </w:r>
            <w:proofErr w:type="spellStart"/>
            <w:r w:rsidRPr="00637D8F">
              <w:rPr>
                <w:sz w:val="20"/>
                <w:szCs w:val="20"/>
              </w:rPr>
              <w:t>қағидаттары</w:t>
            </w:r>
            <w:proofErr w:type="spellEnd"/>
            <w:r w:rsidRPr="00637D8F">
              <w:rPr>
                <w:sz w:val="20"/>
                <w:szCs w:val="20"/>
              </w:rPr>
              <w:t xml:space="preserve"> </w:t>
            </w:r>
            <w:proofErr w:type="spellStart"/>
            <w:r w:rsidRPr="00637D8F">
              <w:rPr>
                <w:sz w:val="20"/>
                <w:szCs w:val="20"/>
              </w:rPr>
              <w:t>бойынша</w:t>
            </w:r>
            <w:proofErr w:type="spellEnd"/>
            <w:r w:rsidRPr="00637D8F">
              <w:rPr>
                <w:sz w:val="20"/>
                <w:szCs w:val="20"/>
              </w:rPr>
              <w:t xml:space="preserve"> ГМО-</w:t>
            </w:r>
            <w:proofErr w:type="spellStart"/>
            <w:r w:rsidRPr="00637D8F">
              <w:rPr>
                <w:sz w:val="20"/>
                <w:szCs w:val="20"/>
              </w:rPr>
              <w:t>ны</w:t>
            </w:r>
            <w:proofErr w:type="spellEnd"/>
            <w:r w:rsidRPr="00637D8F">
              <w:rPr>
                <w:sz w:val="20"/>
                <w:szCs w:val="20"/>
              </w:rPr>
              <w:t xml:space="preserve"> </w:t>
            </w:r>
            <w:proofErr w:type="spellStart"/>
            <w:r w:rsidRPr="00637D8F">
              <w:rPr>
                <w:sz w:val="20"/>
                <w:szCs w:val="20"/>
              </w:rPr>
              <w:t>бағалау</w:t>
            </w:r>
            <w:proofErr w:type="spellEnd"/>
            <w:r w:rsidRPr="00637D8F">
              <w:rPr>
                <w:sz w:val="20"/>
                <w:szCs w:val="20"/>
              </w:rPr>
              <w:t>;</w:t>
            </w:r>
          </w:p>
        </w:tc>
        <w:tc>
          <w:tcPr>
            <w:tcW w:w="3685" w:type="dxa"/>
            <w:gridSpan w:val="2"/>
          </w:tcPr>
          <w:p w14:paraId="6D5F81C1" w14:textId="35AD6A29" w:rsidR="009B6E15" w:rsidRPr="003F2DC5" w:rsidRDefault="009B6E15" w:rsidP="009B6E15">
            <w:pPr>
              <w:jc w:val="both"/>
              <w:rPr>
                <w:sz w:val="20"/>
                <w:szCs w:val="20"/>
              </w:rPr>
            </w:pPr>
            <w:r w:rsidRPr="00637D8F">
              <w:rPr>
                <w:sz w:val="20"/>
                <w:szCs w:val="20"/>
              </w:rPr>
              <w:t xml:space="preserve">4.1 </w:t>
            </w:r>
            <w:proofErr w:type="spellStart"/>
            <w:r w:rsidRPr="00637D8F">
              <w:rPr>
                <w:sz w:val="20"/>
                <w:szCs w:val="20"/>
              </w:rPr>
              <w:t>Гендік</w:t>
            </w:r>
            <w:proofErr w:type="spellEnd"/>
            <w:r w:rsidRPr="00637D8F">
              <w:rPr>
                <w:sz w:val="20"/>
                <w:szCs w:val="20"/>
              </w:rPr>
              <w:t xml:space="preserve"> инженерия </w:t>
            </w:r>
            <w:proofErr w:type="spellStart"/>
            <w:r w:rsidRPr="00637D8F">
              <w:rPr>
                <w:sz w:val="20"/>
                <w:szCs w:val="20"/>
              </w:rPr>
              <w:t>әдістерінің</w:t>
            </w:r>
            <w:proofErr w:type="spellEnd"/>
            <w:r w:rsidRPr="00637D8F">
              <w:rPr>
                <w:sz w:val="20"/>
                <w:szCs w:val="20"/>
              </w:rPr>
              <w:t xml:space="preserve"> </w:t>
            </w:r>
            <w:proofErr w:type="spellStart"/>
            <w:r w:rsidRPr="00637D8F">
              <w:rPr>
                <w:sz w:val="20"/>
                <w:szCs w:val="20"/>
              </w:rPr>
              <w:t>негізінде</w:t>
            </w:r>
            <w:proofErr w:type="spellEnd"/>
            <w:r w:rsidRPr="00637D8F">
              <w:rPr>
                <w:sz w:val="20"/>
                <w:szCs w:val="20"/>
              </w:rPr>
              <w:t xml:space="preserve"> </w:t>
            </w:r>
            <w:proofErr w:type="spellStart"/>
            <w:r w:rsidRPr="00637D8F">
              <w:rPr>
                <w:sz w:val="20"/>
                <w:szCs w:val="20"/>
              </w:rPr>
              <w:t>жатқан</w:t>
            </w:r>
            <w:proofErr w:type="spellEnd"/>
            <w:r w:rsidRPr="00637D8F">
              <w:rPr>
                <w:sz w:val="20"/>
                <w:szCs w:val="20"/>
              </w:rPr>
              <w:t xml:space="preserve"> </w:t>
            </w:r>
            <w:proofErr w:type="spellStart"/>
            <w:r w:rsidRPr="00637D8F">
              <w:rPr>
                <w:sz w:val="20"/>
                <w:szCs w:val="20"/>
              </w:rPr>
              <w:t>принциптерді</w:t>
            </w:r>
            <w:proofErr w:type="spellEnd"/>
            <w:r w:rsidRPr="00637D8F">
              <w:rPr>
                <w:sz w:val="20"/>
                <w:szCs w:val="20"/>
              </w:rPr>
              <w:t xml:space="preserve"> </w:t>
            </w:r>
            <w:proofErr w:type="spellStart"/>
            <w:r w:rsidRPr="00637D8F">
              <w:rPr>
                <w:sz w:val="20"/>
                <w:szCs w:val="20"/>
              </w:rPr>
              <w:t>біледі</w:t>
            </w:r>
            <w:proofErr w:type="spellEnd"/>
            <w:r w:rsidRPr="00637D8F">
              <w:rPr>
                <w:sz w:val="20"/>
                <w:szCs w:val="20"/>
              </w:rPr>
              <w:t>.</w:t>
            </w:r>
          </w:p>
        </w:tc>
      </w:tr>
      <w:tr w:rsidR="009B6E15" w:rsidRPr="003F2DC5" w14:paraId="2D269C42" w14:textId="77777777" w:rsidTr="00C9229C">
        <w:trPr>
          <w:trHeight w:val="76"/>
        </w:trPr>
        <w:tc>
          <w:tcPr>
            <w:tcW w:w="1844" w:type="dxa"/>
            <w:vMerge/>
          </w:tcPr>
          <w:p w14:paraId="50D1D9FC" w14:textId="77777777" w:rsidR="009B6E15" w:rsidRPr="003F2DC5" w:rsidRDefault="009B6E15" w:rsidP="009B6E15">
            <w:pPr>
              <w:widowControl w:val="0"/>
              <w:pBdr>
                <w:top w:val="nil"/>
                <w:left w:val="nil"/>
                <w:bottom w:val="nil"/>
                <w:right w:val="nil"/>
                <w:between w:val="nil"/>
              </w:pBdr>
              <w:spacing w:line="276" w:lineRule="auto"/>
              <w:rPr>
                <w:b/>
                <w:color w:val="000000"/>
                <w:sz w:val="20"/>
                <w:szCs w:val="20"/>
              </w:rPr>
            </w:pPr>
          </w:p>
        </w:tc>
        <w:tc>
          <w:tcPr>
            <w:tcW w:w="4961" w:type="dxa"/>
            <w:gridSpan w:val="5"/>
            <w:vMerge/>
          </w:tcPr>
          <w:p w14:paraId="1DA4893E" w14:textId="77777777" w:rsidR="009B6E15" w:rsidRPr="003F2DC5" w:rsidRDefault="009B6E15" w:rsidP="009B6E15">
            <w:pPr>
              <w:jc w:val="both"/>
              <w:rPr>
                <w:sz w:val="20"/>
                <w:szCs w:val="20"/>
              </w:rPr>
            </w:pPr>
          </w:p>
        </w:tc>
        <w:tc>
          <w:tcPr>
            <w:tcW w:w="3685" w:type="dxa"/>
            <w:gridSpan w:val="2"/>
          </w:tcPr>
          <w:p w14:paraId="4C31CA31" w14:textId="00E8ACC6" w:rsidR="009B6E15" w:rsidRPr="003F2DC5" w:rsidRDefault="009B6E15" w:rsidP="009B6E15">
            <w:pPr>
              <w:jc w:val="both"/>
              <w:rPr>
                <w:sz w:val="20"/>
                <w:szCs w:val="20"/>
              </w:rPr>
            </w:pPr>
            <w:r w:rsidRPr="00637D8F">
              <w:rPr>
                <w:sz w:val="20"/>
                <w:szCs w:val="20"/>
              </w:rPr>
              <w:t xml:space="preserve">4.2 </w:t>
            </w:r>
            <w:proofErr w:type="spellStart"/>
            <w:r w:rsidRPr="00637D8F">
              <w:rPr>
                <w:sz w:val="20"/>
                <w:szCs w:val="20"/>
              </w:rPr>
              <w:t>Құрылымдық</w:t>
            </w:r>
            <w:proofErr w:type="spellEnd"/>
            <w:r w:rsidRPr="00637D8F">
              <w:rPr>
                <w:sz w:val="20"/>
                <w:szCs w:val="20"/>
              </w:rPr>
              <w:t xml:space="preserve"> </w:t>
            </w:r>
            <w:proofErr w:type="spellStart"/>
            <w:r w:rsidRPr="00637D8F">
              <w:rPr>
                <w:sz w:val="20"/>
                <w:szCs w:val="20"/>
              </w:rPr>
              <w:t>гендердің</w:t>
            </w:r>
            <w:proofErr w:type="spellEnd"/>
            <w:r w:rsidRPr="00637D8F">
              <w:rPr>
                <w:sz w:val="20"/>
                <w:szCs w:val="20"/>
              </w:rPr>
              <w:t xml:space="preserve"> </w:t>
            </w:r>
            <w:proofErr w:type="spellStart"/>
            <w:r w:rsidRPr="00637D8F">
              <w:rPr>
                <w:sz w:val="20"/>
                <w:szCs w:val="20"/>
              </w:rPr>
              <w:t>ұйымдастырылуын</w:t>
            </w:r>
            <w:proofErr w:type="spellEnd"/>
            <w:r w:rsidRPr="00637D8F">
              <w:rPr>
                <w:sz w:val="20"/>
                <w:szCs w:val="20"/>
              </w:rPr>
              <w:t xml:space="preserve"> </w:t>
            </w:r>
            <w:proofErr w:type="spellStart"/>
            <w:r w:rsidRPr="00637D8F">
              <w:rPr>
                <w:sz w:val="20"/>
                <w:szCs w:val="20"/>
              </w:rPr>
              <w:t>гендік</w:t>
            </w:r>
            <w:proofErr w:type="spellEnd"/>
            <w:r w:rsidRPr="00637D8F">
              <w:rPr>
                <w:sz w:val="20"/>
                <w:szCs w:val="20"/>
              </w:rPr>
              <w:t xml:space="preserve"> </w:t>
            </w:r>
            <w:proofErr w:type="spellStart"/>
            <w:r w:rsidRPr="00637D8F">
              <w:rPr>
                <w:sz w:val="20"/>
                <w:szCs w:val="20"/>
              </w:rPr>
              <w:t>реттеумен</w:t>
            </w:r>
            <w:proofErr w:type="spellEnd"/>
            <w:r w:rsidRPr="00637D8F">
              <w:rPr>
                <w:sz w:val="20"/>
                <w:szCs w:val="20"/>
              </w:rPr>
              <w:t xml:space="preserve"> </w:t>
            </w:r>
            <w:proofErr w:type="spellStart"/>
            <w:r w:rsidRPr="00637D8F">
              <w:rPr>
                <w:sz w:val="20"/>
                <w:szCs w:val="20"/>
              </w:rPr>
              <w:t>байланыстыра</w:t>
            </w:r>
            <w:proofErr w:type="spellEnd"/>
            <w:r w:rsidRPr="00637D8F">
              <w:rPr>
                <w:sz w:val="20"/>
                <w:szCs w:val="20"/>
              </w:rPr>
              <w:t xml:space="preserve"> </w:t>
            </w:r>
            <w:proofErr w:type="spellStart"/>
            <w:r w:rsidRPr="00637D8F">
              <w:rPr>
                <w:sz w:val="20"/>
                <w:szCs w:val="20"/>
              </w:rPr>
              <w:t>алады</w:t>
            </w:r>
            <w:proofErr w:type="spellEnd"/>
            <w:r w:rsidRPr="00637D8F">
              <w:rPr>
                <w:sz w:val="20"/>
                <w:szCs w:val="20"/>
              </w:rPr>
              <w:t xml:space="preserve"> және осы </w:t>
            </w:r>
            <w:proofErr w:type="spellStart"/>
            <w:r w:rsidRPr="00637D8F">
              <w:rPr>
                <w:sz w:val="20"/>
                <w:szCs w:val="20"/>
              </w:rPr>
              <w:t>білімді</w:t>
            </w:r>
            <w:proofErr w:type="spellEnd"/>
            <w:r w:rsidRPr="00637D8F">
              <w:rPr>
                <w:sz w:val="20"/>
                <w:szCs w:val="20"/>
              </w:rPr>
              <w:t xml:space="preserve"> </w:t>
            </w:r>
            <w:proofErr w:type="spellStart"/>
            <w:r w:rsidRPr="00637D8F">
              <w:rPr>
                <w:sz w:val="20"/>
                <w:szCs w:val="20"/>
              </w:rPr>
              <w:t>рекомбинантты</w:t>
            </w:r>
            <w:proofErr w:type="spellEnd"/>
            <w:r w:rsidRPr="00637D8F">
              <w:rPr>
                <w:sz w:val="20"/>
                <w:szCs w:val="20"/>
              </w:rPr>
              <w:t xml:space="preserve"> ДНҚ </w:t>
            </w:r>
            <w:proofErr w:type="spellStart"/>
            <w:r w:rsidRPr="00637D8F">
              <w:rPr>
                <w:sz w:val="20"/>
                <w:szCs w:val="20"/>
              </w:rPr>
              <w:t>молекулаларын</w:t>
            </w:r>
            <w:proofErr w:type="spellEnd"/>
            <w:r w:rsidRPr="00637D8F">
              <w:rPr>
                <w:sz w:val="20"/>
                <w:szCs w:val="20"/>
              </w:rPr>
              <w:t xml:space="preserve"> </w:t>
            </w:r>
            <w:proofErr w:type="spellStart"/>
            <w:r w:rsidRPr="00637D8F">
              <w:rPr>
                <w:sz w:val="20"/>
                <w:szCs w:val="20"/>
              </w:rPr>
              <w:t>құру</w:t>
            </w:r>
            <w:proofErr w:type="spellEnd"/>
            <w:r w:rsidRPr="00637D8F">
              <w:rPr>
                <w:sz w:val="20"/>
                <w:szCs w:val="20"/>
              </w:rPr>
              <w:t xml:space="preserve"> үшін </w:t>
            </w:r>
            <w:proofErr w:type="spellStart"/>
            <w:r w:rsidRPr="00637D8F">
              <w:rPr>
                <w:sz w:val="20"/>
                <w:szCs w:val="20"/>
              </w:rPr>
              <w:t>қолдана</w:t>
            </w:r>
            <w:proofErr w:type="spellEnd"/>
            <w:r w:rsidRPr="00637D8F">
              <w:rPr>
                <w:sz w:val="20"/>
                <w:szCs w:val="20"/>
              </w:rPr>
              <w:t xml:space="preserve"> </w:t>
            </w:r>
            <w:proofErr w:type="spellStart"/>
            <w:r w:rsidRPr="00637D8F">
              <w:rPr>
                <w:sz w:val="20"/>
                <w:szCs w:val="20"/>
              </w:rPr>
              <w:t>алады</w:t>
            </w:r>
            <w:proofErr w:type="spellEnd"/>
            <w:r w:rsidRPr="00637D8F">
              <w:rPr>
                <w:sz w:val="20"/>
                <w:szCs w:val="20"/>
              </w:rPr>
              <w:t>.</w:t>
            </w:r>
          </w:p>
        </w:tc>
      </w:tr>
      <w:tr w:rsidR="009B6E15" w:rsidRPr="003F2DC5" w14:paraId="019F5053" w14:textId="77777777" w:rsidTr="00C9229C">
        <w:trPr>
          <w:trHeight w:val="76"/>
        </w:trPr>
        <w:tc>
          <w:tcPr>
            <w:tcW w:w="1844" w:type="dxa"/>
            <w:vMerge/>
          </w:tcPr>
          <w:p w14:paraId="01E72214" w14:textId="77777777" w:rsidR="009B6E15" w:rsidRPr="003F2DC5" w:rsidRDefault="009B6E15" w:rsidP="009B6E15">
            <w:pPr>
              <w:widowControl w:val="0"/>
              <w:pBdr>
                <w:top w:val="nil"/>
                <w:left w:val="nil"/>
                <w:bottom w:val="nil"/>
                <w:right w:val="nil"/>
                <w:between w:val="nil"/>
              </w:pBdr>
              <w:spacing w:line="276" w:lineRule="auto"/>
              <w:rPr>
                <w:sz w:val="20"/>
                <w:szCs w:val="20"/>
              </w:rPr>
            </w:pPr>
          </w:p>
        </w:tc>
        <w:tc>
          <w:tcPr>
            <w:tcW w:w="4961" w:type="dxa"/>
            <w:gridSpan w:val="5"/>
            <w:vMerge w:val="restart"/>
          </w:tcPr>
          <w:p w14:paraId="1B130507" w14:textId="21155EC1" w:rsidR="009B6E15" w:rsidRPr="003F2DC5" w:rsidRDefault="009B6E15" w:rsidP="009B6E15">
            <w:pPr>
              <w:jc w:val="both"/>
              <w:rPr>
                <w:sz w:val="20"/>
                <w:szCs w:val="20"/>
              </w:rPr>
            </w:pPr>
            <w:r w:rsidRPr="00637D8F">
              <w:rPr>
                <w:sz w:val="20"/>
                <w:szCs w:val="20"/>
              </w:rPr>
              <w:t xml:space="preserve">5. </w:t>
            </w:r>
            <w:proofErr w:type="spellStart"/>
            <w:r w:rsidRPr="00637D8F">
              <w:rPr>
                <w:sz w:val="20"/>
                <w:szCs w:val="20"/>
              </w:rPr>
              <w:t>Жобаларды</w:t>
            </w:r>
            <w:proofErr w:type="spellEnd"/>
            <w:r w:rsidRPr="00637D8F">
              <w:rPr>
                <w:sz w:val="20"/>
                <w:szCs w:val="20"/>
              </w:rPr>
              <w:t xml:space="preserve"> </w:t>
            </w:r>
            <w:proofErr w:type="spellStart"/>
            <w:r w:rsidRPr="00637D8F">
              <w:rPr>
                <w:sz w:val="20"/>
                <w:szCs w:val="20"/>
              </w:rPr>
              <w:t>жоспарлау</w:t>
            </w:r>
            <w:proofErr w:type="spellEnd"/>
            <w:r w:rsidRPr="00637D8F">
              <w:rPr>
                <w:sz w:val="20"/>
                <w:szCs w:val="20"/>
              </w:rPr>
              <w:t xml:space="preserve">, </w:t>
            </w:r>
            <w:proofErr w:type="spellStart"/>
            <w:r w:rsidRPr="00637D8F">
              <w:rPr>
                <w:sz w:val="20"/>
                <w:szCs w:val="20"/>
              </w:rPr>
              <w:t>әдістерді</w:t>
            </w:r>
            <w:proofErr w:type="spellEnd"/>
            <w:r w:rsidRPr="00637D8F">
              <w:rPr>
                <w:sz w:val="20"/>
                <w:szCs w:val="20"/>
              </w:rPr>
              <w:t xml:space="preserve"> </w:t>
            </w:r>
            <w:proofErr w:type="spellStart"/>
            <w:r w:rsidRPr="00637D8F">
              <w:rPr>
                <w:sz w:val="20"/>
                <w:szCs w:val="20"/>
              </w:rPr>
              <w:t>белгілеу</w:t>
            </w:r>
            <w:proofErr w:type="spellEnd"/>
            <w:r w:rsidRPr="00637D8F">
              <w:rPr>
                <w:sz w:val="20"/>
                <w:szCs w:val="20"/>
              </w:rPr>
              <w:t xml:space="preserve"> және </w:t>
            </w:r>
            <w:proofErr w:type="spellStart"/>
            <w:r w:rsidRPr="00637D8F">
              <w:rPr>
                <w:sz w:val="20"/>
                <w:szCs w:val="20"/>
              </w:rPr>
              <w:t>оларды</w:t>
            </w:r>
            <w:proofErr w:type="spellEnd"/>
            <w:r w:rsidRPr="00637D8F">
              <w:rPr>
                <w:sz w:val="20"/>
                <w:szCs w:val="20"/>
              </w:rPr>
              <w:t xml:space="preserve"> </w:t>
            </w:r>
            <w:proofErr w:type="spellStart"/>
            <w:r w:rsidRPr="00637D8F">
              <w:rPr>
                <w:sz w:val="20"/>
                <w:szCs w:val="20"/>
              </w:rPr>
              <w:t>басқару</w:t>
            </w:r>
            <w:proofErr w:type="spellEnd"/>
            <w:r w:rsidRPr="00637D8F">
              <w:rPr>
                <w:sz w:val="20"/>
                <w:szCs w:val="20"/>
              </w:rPr>
              <w:t xml:space="preserve">; </w:t>
            </w:r>
            <w:proofErr w:type="spellStart"/>
            <w:r w:rsidRPr="00637D8F">
              <w:rPr>
                <w:sz w:val="20"/>
                <w:szCs w:val="20"/>
              </w:rPr>
              <w:t>гендік</w:t>
            </w:r>
            <w:proofErr w:type="spellEnd"/>
            <w:r w:rsidRPr="00637D8F">
              <w:rPr>
                <w:sz w:val="20"/>
                <w:szCs w:val="20"/>
              </w:rPr>
              <w:t xml:space="preserve"> инженерия </w:t>
            </w:r>
            <w:proofErr w:type="spellStart"/>
            <w:r w:rsidRPr="00637D8F">
              <w:rPr>
                <w:sz w:val="20"/>
                <w:szCs w:val="20"/>
              </w:rPr>
              <w:t>саласындағы</w:t>
            </w:r>
            <w:proofErr w:type="spellEnd"/>
            <w:r w:rsidRPr="00637D8F">
              <w:rPr>
                <w:sz w:val="20"/>
                <w:szCs w:val="20"/>
              </w:rPr>
              <w:t xml:space="preserve"> </w:t>
            </w:r>
            <w:proofErr w:type="spellStart"/>
            <w:r w:rsidRPr="00637D8F">
              <w:rPr>
                <w:sz w:val="20"/>
                <w:szCs w:val="20"/>
              </w:rPr>
              <w:t>есептерді</w:t>
            </w:r>
            <w:proofErr w:type="spellEnd"/>
            <w:r w:rsidRPr="00637D8F">
              <w:rPr>
                <w:sz w:val="20"/>
                <w:szCs w:val="20"/>
              </w:rPr>
              <w:t xml:space="preserve"> табу және </w:t>
            </w:r>
            <w:proofErr w:type="spellStart"/>
            <w:r w:rsidRPr="00637D8F">
              <w:rPr>
                <w:sz w:val="20"/>
                <w:szCs w:val="20"/>
              </w:rPr>
              <w:t>шешу</w:t>
            </w:r>
            <w:proofErr w:type="spellEnd"/>
            <w:r w:rsidRPr="00637D8F">
              <w:rPr>
                <w:sz w:val="20"/>
                <w:szCs w:val="20"/>
              </w:rPr>
              <w:t xml:space="preserve"> үшін </w:t>
            </w:r>
            <w:proofErr w:type="spellStart"/>
            <w:r w:rsidRPr="00637D8F">
              <w:rPr>
                <w:sz w:val="20"/>
                <w:szCs w:val="20"/>
              </w:rPr>
              <w:t>шешім</w:t>
            </w:r>
            <w:proofErr w:type="spellEnd"/>
            <w:r w:rsidRPr="00637D8F">
              <w:rPr>
                <w:sz w:val="20"/>
                <w:szCs w:val="20"/>
              </w:rPr>
              <w:t xml:space="preserve"> </w:t>
            </w:r>
            <w:proofErr w:type="spellStart"/>
            <w:r w:rsidRPr="00637D8F">
              <w:rPr>
                <w:sz w:val="20"/>
                <w:szCs w:val="20"/>
              </w:rPr>
              <w:t>қабылдай</w:t>
            </w:r>
            <w:proofErr w:type="spellEnd"/>
            <w:r w:rsidRPr="00637D8F">
              <w:rPr>
                <w:sz w:val="20"/>
                <w:szCs w:val="20"/>
              </w:rPr>
              <w:t xml:space="preserve"> </w:t>
            </w:r>
            <w:proofErr w:type="spellStart"/>
            <w:r w:rsidRPr="00637D8F">
              <w:rPr>
                <w:sz w:val="20"/>
                <w:szCs w:val="20"/>
              </w:rPr>
              <w:t>білу</w:t>
            </w:r>
            <w:proofErr w:type="spellEnd"/>
            <w:r w:rsidRPr="00637D8F">
              <w:rPr>
                <w:sz w:val="20"/>
                <w:szCs w:val="20"/>
              </w:rPr>
              <w:t>.</w:t>
            </w:r>
          </w:p>
        </w:tc>
        <w:tc>
          <w:tcPr>
            <w:tcW w:w="3685" w:type="dxa"/>
            <w:gridSpan w:val="2"/>
          </w:tcPr>
          <w:p w14:paraId="43B49405" w14:textId="37BCC7E1" w:rsidR="009B6E15" w:rsidRPr="003F2DC5" w:rsidRDefault="009B6E15" w:rsidP="009B6E15">
            <w:pPr>
              <w:jc w:val="both"/>
              <w:rPr>
                <w:sz w:val="20"/>
                <w:szCs w:val="20"/>
              </w:rPr>
            </w:pPr>
            <w:r w:rsidRPr="00637D8F">
              <w:rPr>
                <w:sz w:val="20"/>
                <w:szCs w:val="20"/>
              </w:rPr>
              <w:t xml:space="preserve">5.1 </w:t>
            </w:r>
            <w:proofErr w:type="spellStart"/>
            <w:r w:rsidRPr="00637D8F">
              <w:rPr>
                <w:sz w:val="20"/>
                <w:szCs w:val="20"/>
              </w:rPr>
              <w:t>Мақсатқа</w:t>
            </w:r>
            <w:proofErr w:type="spellEnd"/>
            <w:r w:rsidRPr="00637D8F">
              <w:rPr>
                <w:sz w:val="20"/>
                <w:szCs w:val="20"/>
              </w:rPr>
              <w:t xml:space="preserve"> </w:t>
            </w:r>
            <w:proofErr w:type="spellStart"/>
            <w:r w:rsidRPr="00637D8F">
              <w:rPr>
                <w:sz w:val="20"/>
                <w:szCs w:val="20"/>
              </w:rPr>
              <w:t>жету</w:t>
            </w:r>
            <w:proofErr w:type="spellEnd"/>
            <w:r w:rsidRPr="00637D8F">
              <w:rPr>
                <w:sz w:val="20"/>
                <w:szCs w:val="20"/>
              </w:rPr>
              <w:t xml:space="preserve"> немесе </w:t>
            </w:r>
            <w:proofErr w:type="spellStart"/>
            <w:r w:rsidRPr="00637D8F">
              <w:rPr>
                <w:sz w:val="20"/>
                <w:szCs w:val="20"/>
              </w:rPr>
              <w:t>гендік</w:t>
            </w:r>
            <w:proofErr w:type="spellEnd"/>
            <w:r w:rsidRPr="00637D8F">
              <w:rPr>
                <w:sz w:val="20"/>
                <w:szCs w:val="20"/>
              </w:rPr>
              <w:t xml:space="preserve"> инженерия </w:t>
            </w:r>
            <w:proofErr w:type="spellStart"/>
            <w:r w:rsidRPr="00637D8F">
              <w:rPr>
                <w:sz w:val="20"/>
                <w:szCs w:val="20"/>
              </w:rPr>
              <w:t>саласындағы</w:t>
            </w:r>
            <w:proofErr w:type="spellEnd"/>
            <w:r w:rsidRPr="00637D8F">
              <w:rPr>
                <w:sz w:val="20"/>
                <w:szCs w:val="20"/>
              </w:rPr>
              <w:t xml:space="preserve"> </w:t>
            </w:r>
            <w:proofErr w:type="spellStart"/>
            <w:r w:rsidRPr="00637D8F">
              <w:rPr>
                <w:sz w:val="20"/>
                <w:szCs w:val="20"/>
              </w:rPr>
              <w:t>мәселелерді</w:t>
            </w:r>
            <w:proofErr w:type="spellEnd"/>
            <w:r w:rsidRPr="00637D8F">
              <w:rPr>
                <w:sz w:val="20"/>
                <w:szCs w:val="20"/>
              </w:rPr>
              <w:t xml:space="preserve"> </w:t>
            </w:r>
            <w:proofErr w:type="spellStart"/>
            <w:r w:rsidRPr="00637D8F">
              <w:rPr>
                <w:sz w:val="20"/>
                <w:szCs w:val="20"/>
              </w:rPr>
              <w:t>шешу</w:t>
            </w:r>
            <w:proofErr w:type="spellEnd"/>
            <w:r w:rsidRPr="00637D8F">
              <w:rPr>
                <w:sz w:val="20"/>
                <w:szCs w:val="20"/>
              </w:rPr>
              <w:t xml:space="preserve"> үшін </w:t>
            </w:r>
            <w:proofErr w:type="spellStart"/>
            <w:r w:rsidRPr="00637D8F">
              <w:rPr>
                <w:sz w:val="20"/>
                <w:szCs w:val="20"/>
              </w:rPr>
              <w:t>гендік</w:t>
            </w:r>
            <w:proofErr w:type="spellEnd"/>
            <w:r w:rsidRPr="00637D8F">
              <w:rPr>
                <w:sz w:val="20"/>
                <w:szCs w:val="20"/>
              </w:rPr>
              <w:t xml:space="preserve"> </w:t>
            </w:r>
            <w:proofErr w:type="spellStart"/>
            <w:r w:rsidRPr="00637D8F">
              <w:rPr>
                <w:sz w:val="20"/>
                <w:szCs w:val="20"/>
              </w:rPr>
              <w:t>инженерияның</w:t>
            </w:r>
            <w:proofErr w:type="spellEnd"/>
            <w:r w:rsidRPr="00637D8F">
              <w:rPr>
                <w:sz w:val="20"/>
                <w:szCs w:val="20"/>
              </w:rPr>
              <w:t xml:space="preserve"> </w:t>
            </w:r>
            <w:proofErr w:type="spellStart"/>
            <w:r w:rsidRPr="00637D8F">
              <w:rPr>
                <w:sz w:val="20"/>
                <w:szCs w:val="20"/>
              </w:rPr>
              <w:t>әртүрлі</w:t>
            </w:r>
            <w:proofErr w:type="spellEnd"/>
            <w:r w:rsidRPr="00637D8F">
              <w:rPr>
                <w:sz w:val="20"/>
                <w:szCs w:val="20"/>
              </w:rPr>
              <w:t xml:space="preserve"> </w:t>
            </w:r>
            <w:proofErr w:type="spellStart"/>
            <w:r w:rsidRPr="00637D8F">
              <w:rPr>
                <w:sz w:val="20"/>
                <w:szCs w:val="20"/>
              </w:rPr>
              <w:t>әдістерін</w:t>
            </w:r>
            <w:proofErr w:type="spellEnd"/>
            <w:r w:rsidRPr="00637D8F">
              <w:rPr>
                <w:sz w:val="20"/>
                <w:szCs w:val="20"/>
              </w:rPr>
              <w:t xml:space="preserve"> </w:t>
            </w:r>
            <w:proofErr w:type="spellStart"/>
            <w:r w:rsidRPr="00637D8F">
              <w:rPr>
                <w:sz w:val="20"/>
                <w:szCs w:val="20"/>
              </w:rPr>
              <w:t>біледі</w:t>
            </w:r>
            <w:proofErr w:type="spellEnd"/>
            <w:r w:rsidRPr="00637D8F">
              <w:rPr>
                <w:sz w:val="20"/>
                <w:szCs w:val="20"/>
              </w:rPr>
              <w:t>.</w:t>
            </w:r>
          </w:p>
        </w:tc>
      </w:tr>
      <w:tr w:rsidR="009B6E15" w:rsidRPr="003F2DC5" w14:paraId="41006963" w14:textId="77777777" w:rsidTr="00C9229C">
        <w:trPr>
          <w:trHeight w:val="76"/>
        </w:trPr>
        <w:tc>
          <w:tcPr>
            <w:tcW w:w="1844" w:type="dxa"/>
            <w:vMerge/>
          </w:tcPr>
          <w:p w14:paraId="57D91EB9" w14:textId="77777777" w:rsidR="009B6E15" w:rsidRPr="003F2DC5" w:rsidRDefault="009B6E15" w:rsidP="009B6E15">
            <w:pPr>
              <w:widowControl w:val="0"/>
              <w:pBdr>
                <w:top w:val="nil"/>
                <w:left w:val="nil"/>
                <w:bottom w:val="nil"/>
                <w:right w:val="nil"/>
                <w:between w:val="nil"/>
              </w:pBdr>
              <w:spacing w:line="276" w:lineRule="auto"/>
              <w:rPr>
                <w:sz w:val="20"/>
                <w:szCs w:val="20"/>
              </w:rPr>
            </w:pPr>
          </w:p>
        </w:tc>
        <w:tc>
          <w:tcPr>
            <w:tcW w:w="4961" w:type="dxa"/>
            <w:gridSpan w:val="5"/>
            <w:vMerge/>
          </w:tcPr>
          <w:p w14:paraId="3F7C7D3E" w14:textId="77777777" w:rsidR="009B6E15" w:rsidRPr="003F2DC5" w:rsidRDefault="009B6E15" w:rsidP="009B6E15">
            <w:pPr>
              <w:jc w:val="both"/>
              <w:rPr>
                <w:sz w:val="20"/>
                <w:szCs w:val="20"/>
              </w:rPr>
            </w:pPr>
          </w:p>
        </w:tc>
        <w:tc>
          <w:tcPr>
            <w:tcW w:w="3685" w:type="dxa"/>
            <w:gridSpan w:val="2"/>
          </w:tcPr>
          <w:p w14:paraId="25DD9741" w14:textId="23D42FB8" w:rsidR="009B6E15" w:rsidRPr="003F2DC5" w:rsidRDefault="009B6E15" w:rsidP="009B6E15">
            <w:pPr>
              <w:jc w:val="both"/>
              <w:rPr>
                <w:sz w:val="20"/>
                <w:szCs w:val="20"/>
              </w:rPr>
            </w:pPr>
            <w:r w:rsidRPr="00637D8F">
              <w:rPr>
                <w:sz w:val="20"/>
                <w:szCs w:val="20"/>
              </w:rPr>
              <w:t xml:space="preserve">5.2 </w:t>
            </w:r>
            <w:proofErr w:type="spellStart"/>
            <w:r w:rsidRPr="00637D8F">
              <w:rPr>
                <w:sz w:val="20"/>
                <w:szCs w:val="20"/>
              </w:rPr>
              <w:t>Қазіргі</w:t>
            </w:r>
            <w:proofErr w:type="spellEnd"/>
            <w:r w:rsidRPr="00637D8F">
              <w:rPr>
                <w:sz w:val="20"/>
                <w:szCs w:val="20"/>
              </w:rPr>
              <w:t xml:space="preserve"> </w:t>
            </w:r>
            <w:proofErr w:type="spellStart"/>
            <w:r w:rsidRPr="00637D8F">
              <w:rPr>
                <w:sz w:val="20"/>
                <w:szCs w:val="20"/>
              </w:rPr>
              <w:t>заманғы</w:t>
            </w:r>
            <w:proofErr w:type="spellEnd"/>
            <w:r w:rsidRPr="00637D8F">
              <w:rPr>
                <w:sz w:val="20"/>
                <w:szCs w:val="20"/>
              </w:rPr>
              <w:t xml:space="preserve"> </w:t>
            </w:r>
            <w:proofErr w:type="spellStart"/>
            <w:r w:rsidRPr="00637D8F">
              <w:rPr>
                <w:sz w:val="20"/>
                <w:szCs w:val="20"/>
              </w:rPr>
              <w:t>әдістерді</w:t>
            </w:r>
            <w:proofErr w:type="spellEnd"/>
            <w:r w:rsidRPr="00637D8F">
              <w:rPr>
                <w:sz w:val="20"/>
                <w:szCs w:val="20"/>
              </w:rPr>
              <w:t xml:space="preserve"> </w:t>
            </w:r>
            <w:proofErr w:type="spellStart"/>
            <w:r w:rsidRPr="00637D8F">
              <w:rPr>
                <w:sz w:val="20"/>
                <w:szCs w:val="20"/>
              </w:rPr>
              <w:t>бағалай</w:t>
            </w:r>
            <w:proofErr w:type="spellEnd"/>
            <w:r w:rsidRPr="00637D8F">
              <w:rPr>
                <w:sz w:val="20"/>
                <w:szCs w:val="20"/>
              </w:rPr>
              <w:t xml:space="preserve"> </w:t>
            </w:r>
            <w:proofErr w:type="spellStart"/>
            <w:r w:rsidRPr="00637D8F">
              <w:rPr>
                <w:sz w:val="20"/>
                <w:szCs w:val="20"/>
              </w:rPr>
              <w:t>алады</w:t>
            </w:r>
            <w:proofErr w:type="spellEnd"/>
            <w:r w:rsidRPr="00637D8F">
              <w:rPr>
                <w:sz w:val="20"/>
                <w:szCs w:val="20"/>
              </w:rPr>
              <w:t xml:space="preserve"> және </w:t>
            </w:r>
            <w:proofErr w:type="spellStart"/>
            <w:r w:rsidRPr="00637D8F">
              <w:rPr>
                <w:sz w:val="20"/>
                <w:szCs w:val="20"/>
              </w:rPr>
              <w:t>болашақ</w:t>
            </w:r>
            <w:proofErr w:type="spellEnd"/>
            <w:r w:rsidRPr="00637D8F">
              <w:rPr>
                <w:sz w:val="20"/>
                <w:szCs w:val="20"/>
              </w:rPr>
              <w:t xml:space="preserve"> </w:t>
            </w:r>
            <w:proofErr w:type="spellStart"/>
            <w:r w:rsidRPr="00637D8F">
              <w:rPr>
                <w:sz w:val="20"/>
                <w:szCs w:val="20"/>
              </w:rPr>
              <w:t>мәселелерді</w:t>
            </w:r>
            <w:proofErr w:type="spellEnd"/>
            <w:r w:rsidRPr="00637D8F">
              <w:rPr>
                <w:sz w:val="20"/>
                <w:szCs w:val="20"/>
              </w:rPr>
              <w:t xml:space="preserve"> </w:t>
            </w:r>
            <w:proofErr w:type="spellStart"/>
            <w:r w:rsidRPr="00637D8F">
              <w:rPr>
                <w:sz w:val="20"/>
                <w:szCs w:val="20"/>
              </w:rPr>
              <w:t>шешу</w:t>
            </w:r>
            <w:proofErr w:type="spellEnd"/>
            <w:r w:rsidRPr="00637D8F">
              <w:rPr>
                <w:sz w:val="20"/>
                <w:szCs w:val="20"/>
              </w:rPr>
              <w:t xml:space="preserve"> үшін </w:t>
            </w:r>
            <w:proofErr w:type="spellStart"/>
            <w:r w:rsidRPr="00637D8F">
              <w:rPr>
                <w:sz w:val="20"/>
                <w:szCs w:val="20"/>
              </w:rPr>
              <w:t>қазіргі</w:t>
            </w:r>
            <w:proofErr w:type="spellEnd"/>
            <w:r w:rsidRPr="00637D8F">
              <w:rPr>
                <w:sz w:val="20"/>
                <w:szCs w:val="20"/>
              </w:rPr>
              <w:t xml:space="preserve"> </w:t>
            </w:r>
            <w:proofErr w:type="spellStart"/>
            <w:r w:rsidRPr="00637D8F">
              <w:rPr>
                <w:sz w:val="20"/>
                <w:szCs w:val="20"/>
              </w:rPr>
              <w:t>әлемдегі</w:t>
            </w:r>
            <w:proofErr w:type="spellEnd"/>
            <w:r w:rsidRPr="00637D8F">
              <w:rPr>
                <w:sz w:val="20"/>
                <w:szCs w:val="20"/>
              </w:rPr>
              <w:t xml:space="preserve"> </w:t>
            </w:r>
            <w:proofErr w:type="spellStart"/>
            <w:r w:rsidRPr="00637D8F">
              <w:rPr>
                <w:sz w:val="20"/>
                <w:szCs w:val="20"/>
              </w:rPr>
              <w:t>гендік</w:t>
            </w:r>
            <w:proofErr w:type="spellEnd"/>
            <w:r w:rsidRPr="00637D8F">
              <w:rPr>
                <w:sz w:val="20"/>
                <w:szCs w:val="20"/>
              </w:rPr>
              <w:t xml:space="preserve"> инженерия </w:t>
            </w:r>
            <w:proofErr w:type="spellStart"/>
            <w:r w:rsidRPr="00637D8F">
              <w:rPr>
                <w:sz w:val="20"/>
                <w:szCs w:val="20"/>
              </w:rPr>
              <w:t>мүмкіндіктерін</w:t>
            </w:r>
            <w:proofErr w:type="spellEnd"/>
            <w:r w:rsidRPr="00637D8F">
              <w:rPr>
                <w:sz w:val="20"/>
                <w:szCs w:val="20"/>
              </w:rPr>
              <w:t xml:space="preserve"> </w:t>
            </w:r>
            <w:proofErr w:type="spellStart"/>
            <w:r w:rsidRPr="00637D8F">
              <w:rPr>
                <w:sz w:val="20"/>
                <w:szCs w:val="20"/>
              </w:rPr>
              <w:t>қарастыра</w:t>
            </w:r>
            <w:proofErr w:type="spellEnd"/>
            <w:r w:rsidRPr="00637D8F">
              <w:rPr>
                <w:sz w:val="20"/>
                <w:szCs w:val="20"/>
              </w:rPr>
              <w:t xml:space="preserve"> </w:t>
            </w:r>
            <w:proofErr w:type="spellStart"/>
            <w:r w:rsidRPr="00637D8F">
              <w:rPr>
                <w:sz w:val="20"/>
                <w:szCs w:val="20"/>
              </w:rPr>
              <w:t>алады</w:t>
            </w:r>
            <w:proofErr w:type="spellEnd"/>
            <w:r w:rsidRPr="00637D8F">
              <w:rPr>
                <w:sz w:val="20"/>
                <w:szCs w:val="20"/>
              </w:rPr>
              <w:t>.</w:t>
            </w:r>
          </w:p>
        </w:tc>
      </w:tr>
      <w:tr w:rsidR="009B6E15" w:rsidRPr="00241A4C" w14:paraId="25E2A13A" w14:textId="77777777" w:rsidTr="00C9229C">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5DC50FD" w:rsidR="009B6E15" w:rsidRPr="00637D8F" w:rsidRDefault="009B6E15" w:rsidP="009B6E15">
            <w:pPr>
              <w:rPr>
                <w:b/>
                <w:sz w:val="20"/>
                <w:szCs w:val="20"/>
                <w:lang w:val="kk-KZ"/>
              </w:rPr>
            </w:pPr>
            <w:proofErr w:type="spellStart"/>
            <w:r w:rsidRPr="003F2DC5">
              <w:rPr>
                <w:b/>
                <w:sz w:val="20"/>
                <w:szCs w:val="20"/>
              </w:rPr>
              <w:t>Пререквизит</w:t>
            </w:r>
            <w:proofErr w:type="spellEnd"/>
            <w:r>
              <w:rPr>
                <w:b/>
                <w:sz w:val="20"/>
                <w:szCs w:val="20"/>
                <w:lang w:val="kk-KZ"/>
              </w:rPr>
              <w:t>тер</w:t>
            </w:r>
          </w:p>
        </w:tc>
        <w:tc>
          <w:tcPr>
            <w:tcW w:w="8646" w:type="dxa"/>
            <w:gridSpan w:val="7"/>
            <w:tcBorders>
              <w:top w:val="single" w:sz="4" w:space="0" w:color="000000" w:themeColor="text1"/>
              <w:left w:val="single" w:sz="4" w:space="0" w:color="000000" w:themeColor="text1"/>
              <w:right w:val="single" w:sz="4" w:space="0" w:color="000000" w:themeColor="text1"/>
            </w:tcBorders>
          </w:tcPr>
          <w:p w14:paraId="1B51A2E3" w14:textId="282CEC4E" w:rsidR="009B6E15" w:rsidRPr="00637D8F" w:rsidRDefault="00240D75" w:rsidP="009B6E15">
            <w:pPr>
              <w:rPr>
                <w:b/>
                <w:sz w:val="20"/>
                <w:szCs w:val="20"/>
                <w:lang w:val="kk-KZ"/>
              </w:rPr>
            </w:pPr>
            <w:r w:rsidRPr="00637D8F">
              <w:rPr>
                <w:sz w:val="20"/>
                <w:szCs w:val="20"/>
                <w:lang w:val="kk-KZ"/>
              </w:rPr>
              <w:t>«</w:t>
            </w:r>
            <w:r>
              <w:rPr>
                <w:sz w:val="20"/>
                <w:szCs w:val="20"/>
                <w:lang w:val="kk-KZ"/>
              </w:rPr>
              <w:t>Эволюциялық ілім</w:t>
            </w:r>
            <w:r w:rsidRPr="00637D8F">
              <w:rPr>
                <w:sz w:val="20"/>
                <w:szCs w:val="20"/>
                <w:lang w:val="kk-KZ"/>
              </w:rPr>
              <w:t>»</w:t>
            </w:r>
            <w:r>
              <w:rPr>
                <w:sz w:val="20"/>
                <w:szCs w:val="20"/>
                <w:lang w:val="kk-KZ"/>
              </w:rPr>
              <w:t xml:space="preserve">, </w:t>
            </w:r>
            <w:r w:rsidR="009B6E15" w:rsidRPr="00637D8F">
              <w:rPr>
                <w:sz w:val="20"/>
                <w:szCs w:val="20"/>
                <w:lang w:val="kk-KZ"/>
              </w:rPr>
              <w:t xml:space="preserve">«Молекулалық генетика», «Сот-сараптама және генетикалық сараптама», «Фитопатологияның генетикалық негіздері» </w:t>
            </w:r>
          </w:p>
        </w:tc>
      </w:tr>
      <w:tr w:rsidR="009B6E15" w:rsidRPr="003F2DC5" w14:paraId="4C1146AC" w14:textId="77777777" w:rsidTr="00C9229C">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4B3FA90" w:rsidR="009B6E15" w:rsidRPr="00637D8F" w:rsidRDefault="009B6E15" w:rsidP="009B6E15">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646" w:type="dxa"/>
            <w:gridSpan w:val="7"/>
            <w:tcBorders>
              <w:left w:val="single" w:sz="4" w:space="0" w:color="000000" w:themeColor="text1"/>
              <w:bottom w:val="single" w:sz="4" w:space="0" w:color="000000" w:themeColor="text1"/>
              <w:right w:val="single" w:sz="4" w:space="0" w:color="000000" w:themeColor="text1"/>
            </w:tcBorders>
          </w:tcPr>
          <w:p w14:paraId="526371CA" w14:textId="6F7AC48B" w:rsidR="009B6E15" w:rsidRPr="003F2DC5" w:rsidRDefault="009B6E15" w:rsidP="009B6E15">
            <w:pPr>
              <w:rPr>
                <w:sz w:val="20"/>
                <w:szCs w:val="20"/>
              </w:rPr>
            </w:pPr>
            <w:r w:rsidRPr="00A1611E">
              <w:rPr>
                <w:sz w:val="20"/>
                <w:szCs w:val="20"/>
              </w:rPr>
              <w:t>«</w:t>
            </w:r>
            <w:proofErr w:type="spellStart"/>
            <w:r w:rsidRPr="00A1611E">
              <w:rPr>
                <w:sz w:val="20"/>
                <w:szCs w:val="20"/>
              </w:rPr>
              <w:t>Медициналық</w:t>
            </w:r>
            <w:proofErr w:type="spellEnd"/>
            <w:r w:rsidRPr="00A1611E">
              <w:rPr>
                <w:sz w:val="20"/>
                <w:szCs w:val="20"/>
              </w:rPr>
              <w:t xml:space="preserve"> генетика», «</w:t>
            </w:r>
            <w:proofErr w:type="spellStart"/>
            <w:r w:rsidRPr="00A1611E">
              <w:rPr>
                <w:sz w:val="20"/>
                <w:szCs w:val="20"/>
              </w:rPr>
              <w:t>Биометриялық</w:t>
            </w:r>
            <w:proofErr w:type="spellEnd"/>
            <w:r w:rsidRPr="00A1611E">
              <w:rPr>
                <w:sz w:val="20"/>
                <w:szCs w:val="20"/>
              </w:rPr>
              <w:t xml:space="preserve"> генетика»</w:t>
            </w:r>
            <w:r w:rsidR="00240D75">
              <w:rPr>
                <w:sz w:val="20"/>
                <w:szCs w:val="20"/>
                <w:lang w:val="kk-KZ"/>
              </w:rPr>
              <w:t xml:space="preserve">, </w:t>
            </w:r>
            <w:r w:rsidR="00240D75">
              <w:rPr>
                <w:sz w:val="20"/>
                <w:szCs w:val="20"/>
              </w:rPr>
              <w:t>«</w:t>
            </w:r>
            <w:r w:rsidR="00240D75">
              <w:rPr>
                <w:sz w:val="20"/>
                <w:szCs w:val="20"/>
                <w:lang w:val="kk-KZ"/>
              </w:rPr>
              <w:t>Биологиялық статистика</w:t>
            </w:r>
            <w:r w:rsidR="00240D75">
              <w:rPr>
                <w:sz w:val="20"/>
                <w:szCs w:val="20"/>
              </w:rPr>
              <w:t>»</w:t>
            </w:r>
            <w:r w:rsidRPr="00A1611E">
              <w:rPr>
                <w:sz w:val="20"/>
                <w:szCs w:val="20"/>
              </w:rPr>
              <w:t xml:space="preserve"> </w:t>
            </w:r>
          </w:p>
        </w:tc>
      </w:tr>
      <w:tr w:rsidR="009B6E15" w:rsidRPr="00A51122" w14:paraId="6BE37B1D" w14:textId="77777777" w:rsidTr="00C9229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01A1E83F" w:rsidR="009B6E15" w:rsidRPr="00407938" w:rsidRDefault="009B6E15" w:rsidP="009B6E15">
            <w:pPr>
              <w:pBdr>
                <w:top w:val="nil"/>
                <w:left w:val="nil"/>
                <w:bottom w:val="nil"/>
                <w:right w:val="nil"/>
                <w:between w:val="nil"/>
              </w:pBdr>
              <w:rPr>
                <w:bCs/>
                <w:color w:val="FF0000"/>
                <w:sz w:val="20"/>
                <w:szCs w:val="20"/>
                <w:shd w:val="clear" w:color="auto" w:fill="FFFFFF"/>
              </w:rPr>
            </w:pPr>
            <w:proofErr w:type="spellStart"/>
            <w:r w:rsidRPr="00637D8F">
              <w:rPr>
                <w:b/>
                <w:sz w:val="20"/>
                <w:szCs w:val="20"/>
              </w:rPr>
              <w:t>Оқу</w:t>
            </w:r>
            <w:proofErr w:type="spellEnd"/>
            <w:r w:rsidRPr="00637D8F">
              <w:rPr>
                <w:b/>
                <w:sz w:val="20"/>
                <w:szCs w:val="20"/>
              </w:rPr>
              <w:t xml:space="preserve"> </w:t>
            </w:r>
            <w:proofErr w:type="spellStart"/>
            <w:r w:rsidRPr="00637D8F">
              <w:rPr>
                <w:b/>
                <w:sz w:val="20"/>
                <w:szCs w:val="20"/>
              </w:rPr>
              <w:t>ресурстары</w:t>
            </w:r>
            <w:proofErr w:type="spellEnd"/>
          </w:p>
        </w:tc>
        <w:tc>
          <w:tcPr>
            <w:tcW w:w="86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3204F8E1" w:rsidR="009B6E15" w:rsidRPr="00407938" w:rsidRDefault="00240D75" w:rsidP="009B6E15">
            <w:pPr>
              <w:rPr>
                <w:sz w:val="20"/>
                <w:szCs w:val="20"/>
                <w:lang w:val="kk-KZ"/>
              </w:rPr>
            </w:pPr>
            <w:r>
              <w:rPr>
                <w:b/>
                <w:bCs/>
                <w:color w:val="000000"/>
                <w:sz w:val="20"/>
                <w:szCs w:val="20"/>
                <w:lang w:val="kk-KZ"/>
              </w:rPr>
              <w:t>Негізгі ә</w:t>
            </w:r>
            <w:proofErr w:type="spellStart"/>
            <w:r w:rsidR="009B6E15" w:rsidRPr="00637D8F">
              <w:rPr>
                <w:b/>
                <w:bCs/>
                <w:color w:val="000000"/>
                <w:sz w:val="20"/>
                <w:szCs w:val="20"/>
              </w:rPr>
              <w:t>дебиет</w:t>
            </w:r>
            <w:proofErr w:type="spellEnd"/>
            <w:r w:rsidR="009B6E15">
              <w:rPr>
                <w:b/>
                <w:bCs/>
                <w:color w:val="000000"/>
                <w:sz w:val="20"/>
                <w:szCs w:val="20"/>
                <w:lang w:val="kk-KZ"/>
              </w:rPr>
              <w:t>тер</w:t>
            </w:r>
            <w:r w:rsidR="009B6E15" w:rsidRPr="00407938">
              <w:rPr>
                <w:b/>
                <w:bCs/>
                <w:color w:val="000000"/>
                <w:sz w:val="20"/>
                <w:szCs w:val="20"/>
              </w:rPr>
              <w:t xml:space="preserve">: </w:t>
            </w:r>
          </w:p>
          <w:p w14:paraId="54157EC6" w14:textId="17C2D327" w:rsidR="00240D75" w:rsidRDefault="00240D75" w:rsidP="00A51122">
            <w:pPr>
              <w:pStyle w:val="aff1"/>
              <w:numPr>
                <w:ilvl w:val="0"/>
                <w:numId w:val="11"/>
              </w:numPr>
              <w:rPr>
                <w:rFonts w:ascii="Times New Roman" w:hAnsi="Times New Roman"/>
                <w:sz w:val="20"/>
                <w:szCs w:val="20"/>
                <w:lang w:val="kk-KZ"/>
              </w:rPr>
            </w:pPr>
            <w:r>
              <w:rPr>
                <w:rFonts w:ascii="Times New Roman" w:hAnsi="Times New Roman"/>
                <w:sz w:val="20"/>
                <w:szCs w:val="20"/>
                <w:lang w:val="kk-KZ"/>
              </w:rPr>
              <w:t xml:space="preserve">М. </w:t>
            </w:r>
            <w:proofErr w:type="spellStart"/>
            <w:r>
              <w:rPr>
                <w:rFonts w:ascii="Times New Roman" w:hAnsi="Times New Roman"/>
                <w:sz w:val="20"/>
                <w:szCs w:val="20"/>
                <w:lang w:val="kk-KZ"/>
              </w:rPr>
              <w:t>Ней</w:t>
            </w:r>
            <w:proofErr w:type="spellEnd"/>
            <w:r>
              <w:rPr>
                <w:rFonts w:ascii="Times New Roman" w:hAnsi="Times New Roman"/>
                <w:sz w:val="20"/>
                <w:szCs w:val="20"/>
                <w:lang w:val="kk-KZ"/>
              </w:rPr>
              <w:t xml:space="preserve">, С. </w:t>
            </w:r>
            <w:proofErr w:type="spellStart"/>
            <w:r>
              <w:rPr>
                <w:rFonts w:ascii="Times New Roman" w:hAnsi="Times New Roman"/>
                <w:sz w:val="20"/>
                <w:szCs w:val="20"/>
                <w:lang w:val="kk-KZ"/>
              </w:rPr>
              <w:t>Кумар</w:t>
            </w:r>
            <w:proofErr w:type="spellEnd"/>
            <w:r>
              <w:rPr>
                <w:rFonts w:ascii="Times New Roman" w:hAnsi="Times New Roman"/>
                <w:sz w:val="20"/>
                <w:szCs w:val="20"/>
                <w:lang w:val="kk-KZ"/>
              </w:rPr>
              <w:t xml:space="preserve">. </w:t>
            </w:r>
            <w:proofErr w:type="spellStart"/>
            <w:r>
              <w:rPr>
                <w:rFonts w:ascii="Times New Roman" w:hAnsi="Times New Roman"/>
                <w:sz w:val="20"/>
                <w:szCs w:val="20"/>
                <w:lang w:val="kk-KZ"/>
              </w:rPr>
              <w:t>Молекулярная</w:t>
            </w:r>
            <w:proofErr w:type="spellEnd"/>
            <w:r>
              <w:rPr>
                <w:rFonts w:ascii="Times New Roman" w:hAnsi="Times New Roman"/>
                <w:sz w:val="20"/>
                <w:szCs w:val="20"/>
                <w:lang w:val="kk-KZ"/>
              </w:rPr>
              <w:t xml:space="preserve"> эволюция и </w:t>
            </w:r>
            <w:proofErr w:type="spellStart"/>
            <w:r>
              <w:rPr>
                <w:rFonts w:ascii="Times New Roman" w:hAnsi="Times New Roman"/>
                <w:sz w:val="20"/>
                <w:szCs w:val="20"/>
                <w:lang w:val="kk-KZ"/>
              </w:rPr>
              <w:t>филогенетика</w:t>
            </w:r>
            <w:proofErr w:type="spellEnd"/>
            <w:r>
              <w:rPr>
                <w:rFonts w:ascii="Times New Roman" w:hAnsi="Times New Roman"/>
                <w:sz w:val="20"/>
                <w:szCs w:val="20"/>
                <w:lang w:val="kk-KZ"/>
              </w:rPr>
              <w:t>. К.: КВ</w:t>
            </w:r>
            <w:r>
              <w:rPr>
                <w:rFonts w:ascii="Times New Roman" w:hAnsi="Times New Roman"/>
                <w:sz w:val="20"/>
                <w:szCs w:val="20"/>
                <w:lang w:val="en-US"/>
              </w:rPr>
              <w:t>I</w:t>
            </w:r>
            <w:r>
              <w:rPr>
                <w:rFonts w:ascii="Times New Roman" w:hAnsi="Times New Roman"/>
                <w:sz w:val="20"/>
                <w:szCs w:val="20"/>
                <w:lang w:val="kk-KZ"/>
              </w:rPr>
              <w:t xml:space="preserve">Ц, 2004, 418 с. </w:t>
            </w:r>
          </w:p>
          <w:p w14:paraId="2ABC8C76" w14:textId="1D9AC277" w:rsidR="00A51122" w:rsidRDefault="00240D75" w:rsidP="00240D75">
            <w:pPr>
              <w:pStyle w:val="aff1"/>
              <w:numPr>
                <w:ilvl w:val="0"/>
                <w:numId w:val="11"/>
              </w:numPr>
              <w:rPr>
                <w:rFonts w:ascii="Times New Roman" w:hAnsi="Times New Roman"/>
                <w:sz w:val="20"/>
                <w:szCs w:val="20"/>
                <w:lang w:val="kk-KZ"/>
              </w:rPr>
            </w:pPr>
            <w:r>
              <w:rPr>
                <w:rFonts w:ascii="Times New Roman" w:hAnsi="Times New Roman"/>
                <w:sz w:val="20"/>
                <w:szCs w:val="20"/>
                <w:lang w:val="kk-KZ"/>
              </w:rPr>
              <w:t xml:space="preserve">В.В. </w:t>
            </w:r>
            <w:proofErr w:type="spellStart"/>
            <w:r w:rsidR="00A51122">
              <w:rPr>
                <w:rFonts w:ascii="Times New Roman" w:hAnsi="Times New Roman"/>
                <w:sz w:val="20"/>
                <w:szCs w:val="20"/>
                <w:lang w:val="kk-KZ"/>
              </w:rPr>
              <w:t>Л</w:t>
            </w:r>
            <w:r>
              <w:rPr>
                <w:rFonts w:ascii="Times New Roman" w:hAnsi="Times New Roman"/>
                <w:sz w:val="20"/>
                <w:szCs w:val="20"/>
                <w:lang w:val="kk-KZ"/>
              </w:rPr>
              <w:t>укашов</w:t>
            </w:r>
            <w:proofErr w:type="spellEnd"/>
            <w:r>
              <w:rPr>
                <w:rFonts w:ascii="Times New Roman" w:hAnsi="Times New Roman"/>
                <w:sz w:val="20"/>
                <w:szCs w:val="20"/>
                <w:lang w:val="kk-KZ"/>
              </w:rPr>
              <w:t xml:space="preserve">. </w:t>
            </w:r>
            <w:proofErr w:type="spellStart"/>
            <w:r>
              <w:rPr>
                <w:rFonts w:ascii="Times New Roman" w:hAnsi="Times New Roman"/>
                <w:sz w:val="20"/>
                <w:szCs w:val="20"/>
                <w:lang w:val="kk-KZ"/>
              </w:rPr>
              <w:t>Молекулярная</w:t>
            </w:r>
            <w:proofErr w:type="spellEnd"/>
            <w:r>
              <w:rPr>
                <w:rFonts w:ascii="Times New Roman" w:hAnsi="Times New Roman"/>
                <w:sz w:val="20"/>
                <w:szCs w:val="20"/>
                <w:lang w:val="kk-KZ"/>
              </w:rPr>
              <w:t xml:space="preserve"> эволюция и </w:t>
            </w:r>
            <w:proofErr w:type="spellStart"/>
            <w:r>
              <w:rPr>
                <w:rFonts w:ascii="Times New Roman" w:hAnsi="Times New Roman"/>
                <w:sz w:val="20"/>
                <w:szCs w:val="20"/>
                <w:lang w:val="kk-KZ"/>
              </w:rPr>
              <w:t>филогенетический</w:t>
            </w:r>
            <w:proofErr w:type="spellEnd"/>
            <w:r>
              <w:rPr>
                <w:rFonts w:ascii="Times New Roman" w:hAnsi="Times New Roman"/>
                <w:sz w:val="20"/>
                <w:szCs w:val="20"/>
                <w:lang w:val="kk-KZ"/>
              </w:rPr>
              <w:t xml:space="preserve"> анализ</w:t>
            </w:r>
            <w:r w:rsidR="00A51122">
              <w:rPr>
                <w:rFonts w:ascii="Times New Roman" w:hAnsi="Times New Roman"/>
                <w:sz w:val="20"/>
                <w:szCs w:val="20"/>
                <w:lang w:val="kk-KZ"/>
              </w:rPr>
              <w:t>. Москва; БИНОМ. 2009.</w:t>
            </w:r>
          </w:p>
          <w:p w14:paraId="002E88BB" w14:textId="77777777" w:rsidR="00A51122" w:rsidRDefault="00A51122" w:rsidP="00240D75">
            <w:pPr>
              <w:pStyle w:val="aff1"/>
              <w:numPr>
                <w:ilvl w:val="0"/>
                <w:numId w:val="11"/>
              </w:numPr>
              <w:rPr>
                <w:rFonts w:ascii="Times New Roman" w:hAnsi="Times New Roman"/>
                <w:sz w:val="20"/>
                <w:szCs w:val="20"/>
                <w:lang w:val="kk-KZ"/>
              </w:rPr>
            </w:pPr>
            <w:r w:rsidRPr="00A51122">
              <w:rPr>
                <w:rFonts w:ascii="Times New Roman" w:hAnsi="Times New Roman"/>
                <w:sz w:val="20"/>
                <w:szCs w:val="20"/>
              </w:rPr>
              <w:t>Оберемок В.В. Краткий справочник по ДНК-модифицирующим энзимам</w:t>
            </w:r>
            <w:r w:rsidRPr="00A51122">
              <w:rPr>
                <w:rFonts w:ascii="Times New Roman" w:hAnsi="Times New Roman"/>
                <w:sz w:val="20"/>
                <w:szCs w:val="20"/>
              </w:rPr>
              <w:br/>
              <w:t>и связанным с ними методам молекулярной генетики (на русском и английском</w:t>
            </w:r>
            <w:r w:rsidRPr="00A51122">
              <w:rPr>
                <w:rFonts w:ascii="Times New Roman" w:hAnsi="Times New Roman"/>
                <w:sz w:val="20"/>
                <w:szCs w:val="20"/>
              </w:rPr>
              <w:br/>
              <w:t>языках). – Симферополь: Таврический национальный университет</w:t>
            </w:r>
            <w:r w:rsidRPr="00A51122">
              <w:rPr>
                <w:rFonts w:ascii="Times New Roman" w:hAnsi="Times New Roman"/>
                <w:sz w:val="20"/>
                <w:szCs w:val="20"/>
              </w:rPr>
              <w:br/>
              <w:t>имени В.И. Вернадского, 2010. – 59 с.</w:t>
            </w:r>
          </w:p>
          <w:p w14:paraId="5B61DDA8" w14:textId="3BAB31AD" w:rsidR="00240D75" w:rsidRDefault="00A51122" w:rsidP="00240D75">
            <w:pPr>
              <w:pStyle w:val="aff1"/>
              <w:numPr>
                <w:ilvl w:val="0"/>
                <w:numId w:val="11"/>
              </w:numPr>
              <w:rPr>
                <w:rFonts w:ascii="Times New Roman" w:hAnsi="Times New Roman"/>
                <w:sz w:val="20"/>
                <w:szCs w:val="20"/>
                <w:lang w:val="kk-KZ"/>
              </w:rPr>
            </w:pPr>
            <w:proofErr w:type="spellStart"/>
            <w:r w:rsidRPr="00A51122">
              <w:rPr>
                <w:rFonts w:ascii="Times New Roman" w:hAnsi="Times New Roman"/>
                <w:sz w:val="20"/>
                <w:szCs w:val="20"/>
              </w:rPr>
              <w:t>Тахтаджян</w:t>
            </w:r>
            <w:proofErr w:type="spellEnd"/>
            <w:r w:rsidRPr="00A51122">
              <w:rPr>
                <w:rFonts w:ascii="Times New Roman" w:hAnsi="Times New Roman"/>
                <w:sz w:val="20"/>
                <w:szCs w:val="20"/>
              </w:rPr>
              <w:t xml:space="preserve"> А.Л. Дарвин и современная теория эволюции. С. 489–522. В</w:t>
            </w:r>
            <w:r w:rsidRPr="00A51122">
              <w:rPr>
                <w:rFonts w:ascii="Times New Roman" w:hAnsi="Times New Roman"/>
                <w:sz w:val="20"/>
                <w:szCs w:val="20"/>
              </w:rPr>
              <w:br/>
              <w:t>кн.: Ч. Дарвин. Происхождение видов путём естественного отбора. – СПб.:</w:t>
            </w:r>
            <w:r w:rsidRPr="00A51122">
              <w:rPr>
                <w:rFonts w:ascii="Times New Roman" w:hAnsi="Times New Roman"/>
                <w:sz w:val="20"/>
                <w:szCs w:val="20"/>
              </w:rPr>
              <w:br/>
              <w:t>Наука, 2001. – 568 с.</w:t>
            </w:r>
            <w:r>
              <w:rPr>
                <w:rFonts w:ascii="Times New Roman" w:hAnsi="Times New Roman"/>
                <w:sz w:val="20"/>
                <w:szCs w:val="20"/>
                <w:lang w:val="kk-KZ"/>
              </w:rPr>
              <w:t xml:space="preserve"> </w:t>
            </w:r>
            <w:r w:rsidR="00240D75">
              <w:rPr>
                <w:rFonts w:ascii="Times New Roman" w:hAnsi="Times New Roman"/>
                <w:sz w:val="20"/>
                <w:szCs w:val="20"/>
                <w:lang w:val="kk-KZ"/>
              </w:rPr>
              <w:t xml:space="preserve"> </w:t>
            </w:r>
            <w:r w:rsidR="009B6E15" w:rsidRPr="00334B58">
              <w:rPr>
                <w:rFonts w:ascii="Times New Roman" w:hAnsi="Times New Roman"/>
                <w:sz w:val="20"/>
                <w:szCs w:val="20"/>
              </w:rPr>
              <w:t xml:space="preserve"> </w:t>
            </w:r>
          </w:p>
          <w:p w14:paraId="16DE13FD" w14:textId="29823DDF" w:rsidR="00A51122" w:rsidRDefault="00A51122" w:rsidP="00240D75">
            <w:pPr>
              <w:pStyle w:val="aff1"/>
              <w:numPr>
                <w:ilvl w:val="0"/>
                <w:numId w:val="11"/>
              </w:numPr>
              <w:rPr>
                <w:rFonts w:ascii="Times New Roman" w:hAnsi="Times New Roman"/>
                <w:sz w:val="20"/>
                <w:szCs w:val="20"/>
                <w:lang w:val="kk-KZ"/>
              </w:rPr>
            </w:pPr>
            <w:r w:rsidRPr="00A51122">
              <w:rPr>
                <w:rFonts w:ascii="Times New Roman" w:hAnsi="Times New Roman"/>
                <w:sz w:val="20"/>
                <w:szCs w:val="20"/>
              </w:rPr>
              <w:t xml:space="preserve">Ю.Ф. </w:t>
            </w:r>
            <w:proofErr w:type="spellStart"/>
            <w:r w:rsidRPr="00A51122">
              <w:rPr>
                <w:rFonts w:ascii="Times New Roman" w:hAnsi="Times New Roman"/>
                <w:sz w:val="20"/>
                <w:szCs w:val="20"/>
              </w:rPr>
              <w:t>Картавцев</w:t>
            </w:r>
            <w:proofErr w:type="spellEnd"/>
            <w:r w:rsidRPr="00A51122">
              <w:rPr>
                <w:rFonts w:ascii="Times New Roman" w:hAnsi="Times New Roman"/>
                <w:sz w:val="20"/>
                <w:szCs w:val="20"/>
              </w:rPr>
              <w:t xml:space="preserve"> Молекулярная эволюция и популяционная генетика: Учебное пособие. – Владивосток: Издательство Дальневосточного государственного университета, 2-е изд. 2008. 25 </w:t>
            </w:r>
            <w:proofErr w:type="spellStart"/>
            <w:r w:rsidRPr="00A51122">
              <w:rPr>
                <w:rFonts w:ascii="Times New Roman" w:hAnsi="Times New Roman"/>
                <w:sz w:val="20"/>
                <w:szCs w:val="20"/>
              </w:rPr>
              <w:t>п.л</w:t>
            </w:r>
            <w:proofErr w:type="spellEnd"/>
            <w:r w:rsidRPr="00A51122">
              <w:rPr>
                <w:rFonts w:ascii="Times New Roman" w:hAnsi="Times New Roman"/>
                <w:sz w:val="20"/>
                <w:szCs w:val="20"/>
              </w:rPr>
              <w:t>. ил. 182, библ. – 562.</w:t>
            </w:r>
          </w:p>
          <w:p w14:paraId="6EE78E16" w14:textId="77777777" w:rsidR="00A51122" w:rsidRPr="00A51122" w:rsidRDefault="00A51122" w:rsidP="005601F3">
            <w:pPr>
              <w:pStyle w:val="aff1"/>
              <w:numPr>
                <w:ilvl w:val="0"/>
                <w:numId w:val="11"/>
              </w:numPr>
              <w:rPr>
                <w:rFonts w:ascii="Times New Roman" w:hAnsi="Times New Roman"/>
                <w:sz w:val="20"/>
                <w:szCs w:val="20"/>
              </w:rPr>
            </w:pPr>
            <w:proofErr w:type="spellStart"/>
            <w:r w:rsidRPr="00A51122">
              <w:rPr>
                <w:rFonts w:ascii="Times New Roman" w:hAnsi="Times New Roman"/>
                <w:sz w:val="20"/>
                <w:szCs w:val="20"/>
              </w:rPr>
              <w:t>Титок</w:t>
            </w:r>
            <w:proofErr w:type="spellEnd"/>
            <w:r w:rsidRPr="00A51122">
              <w:rPr>
                <w:rFonts w:ascii="Times New Roman" w:hAnsi="Times New Roman"/>
                <w:sz w:val="20"/>
                <w:szCs w:val="20"/>
              </w:rPr>
              <w:t>, М. А.</w:t>
            </w:r>
            <w:r w:rsidRPr="00A51122">
              <w:rPr>
                <w:rFonts w:ascii="Times New Roman" w:hAnsi="Times New Roman"/>
                <w:sz w:val="20"/>
                <w:szCs w:val="20"/>
                <w:lang w:val="kk-KZ"/>
              </w:rPr>
              <w:t xml:space="preserve"> </w:t>
            </w:r>
            <w:r w:rsidRPr="00A51122">
              <w:rPr>
                <w:rFonts w:ascii="Times New Roman" w:hAnsi="Times New Roman"/>
                <w:sz w:val="20"/>
                <w:szCs w:val="20"/>
              </w:rPr>
              <w:t xml:space="preserve">Молекулярные аспекты </w:t>
            </w:r>
            <w:proofErr w:type="gramStart"/>
            <w:r w:rsidRPr="00A51122">
              <w:rPr>
                <w:rFonts w:ascii="Times New Roman" w:hAnsi="Times New Roman"/>
                <w:sz w:val="20"/>
                <w:szCs w:val="20"/>
              </w:rPr>
              <w:t>эволюции :</w:t>
            </w:r>
            <w:proofErr w:type="gramEnd"/>
            <w:r w:rsidRPr="00A51122">
              <w:rPr>
                <w:rFonts w:ascii="Times New Roman" w:hAnsi="Times New Roman"/>
                <w:sz w:val="20"/>
                <w:szCs w:val="20"/>
              </w:rPr>
              <w:t xml:space="preserve"> пособие / М. А. </w:t>
            </w:r>
            <w:proofErr w:type="spellStart"/>
            <w:r w:rsidRPr="00A51122">
              <w:rPr>
                <w:rFonts w:ascii="Times New Roman" w:hAnsi="Times New Roman"/>
                <w:sz w:val="20"/>
                <w:szCs w:val="20"/>
              </w:rPr>
              <w:t>Титок</w:t>
            </w:r>
            <w:proofErr w:type="spellEnd"/>
            <w:r w:rsidRPr="00A51122">
              <w:rPr>
                <w:rFonts w:ascii="Times New Roman" w:hAnsi="Times New Roman"/>
                <w:sz w:val="20"/>
                <w:szCs w:val="20"/>
              </w:rPr>
              <w:t>. –</w:t>
            </w:r>
            <w:proofErr w:type="gramStart"/>
            <w:r w:rsidRPr="00A51122">
              <w:rPr>
                <w:rFonts w:ascii="Times New Roman" w:hAnsi="Times New Roman"/>
                <w:sz w:val="20"/>
                <w:szCs w:val="20"/>
              </w:rPr>
              <w:t>Минск :</w:t>
            </w:r>
            <w:proofErr w:type="gramEnd"/>
            <w:r w:rsidRPr="00A51122">
              <w:rPr>
                <w:rFonts w:ascii="Times New Roman" w:hAnsi="Times New Roman"/>
                <w:sz w:val="20"/>
                <w:szCs w:val="20"/>
              </w:rPr>
              <w:t xml:space="preserve"> БГУ, 2010. – 180 </w:t>
            </w:r>
            <w:proofErr w:type="gramStart"/>
            <w:r w:rsidRPr="00A51122">
              <w:rPr>
                <w:rFonts w:ascii="Times New Roman" w:hAnsi="Times New Roman"/>
                <w:sz w:val="20"/>
                <w:szCs w:val="20"/>
              </w:rPr>
              <w:t>с. :</w:t>
            </w:r>
            <w:proofErr w:type="gramEnd"/>
            <w:r w:rsidRPr="00A51122">
              <w:rPr>
                <w:rFonts w:ascii="Times New Roman" w:hAnsi="Times New Roman"/>
                <w:sz w:val="20"/>
                <w:szCs w:val="20"/>
              </w:rPr>
              <w:t xml:space="preserve"> ил.</w:t>
            </w:r>
          </w:p>
          <w:p w14:paraId="65345902" w14:textId="77777777" w:rsidR="00A51122" w:rsidRPr="00A51122" w:rsidRDefault="009B6E15" w:rsidP="00A05040">
            <w:pPr>
              <w:pStyle w:val="aff1"/>
              <w:numPr>
                <w:ilvl w:val="0"/>
                <w:numId w:val="11"/>
              </w:numPr>
              <w:rPr>
                <w:rFonts w:ascii="Times New Roman" w:hAnsi="Times New Roman"/>
                <w:sz w:val="20"/>
                <w:szCs w:val="20"/>
              </w:rPr>
            </w:pPr>
            <w:r w:rsidRPr="00A51122">
              <w:rPr>
                <w:rFonts w:ascii="Times New Roman" w:hAnsi="Times New Roman"/>
                <w:sz w:val="20"/>
                <w:szCs w:val="20"/>
              </w:rPr>
              <w:t xml:space="preserve">Щелкунов, С.Н. Генетическая инженерия 2-е изд., </w:t>
            </w:r>
            <w:proofErr w:type="spellStart"/>
            <w:proofErr w:type="gramStart"/>
            <w:r w:rsidRPr="00A51122">
              <w:rPr>
                <w:rFonts w:ascii="Times New Roman" w:hAnsi="Times New Roman"/>
                <w:sz w:val="20"/>
                <w:szCs w:val="20"/>
              </w:rPr>
              <w:t>испр.и</w:t>
            </w:r>
            <w:proofErr w:type="spellEnd"/>
            <w:proofErr w:type="gramEnd"/>
            <w:r w:rsidRPr="00A51122">
              <w:rPr>
                <w:rFonts w:ascii="Times New Roman" w:hAnsi="Times New Roman"/>
                <w:sz w:val="20"/>
                <w:szCs w:val="20"/>
              </w:rPr>
              <w:t xml:space="preserve"> доп. Новосибирск: Сиб. унив. изд-во, 2012. - 496с. </w:t>
            </w:r>
          </w:p>
          <w:p w14:paraId="5E39FA85" w14:textId="77777777" w:rsidR="00A51122" w:rsidRPr="00A51122" w:rsidRDefault="009B6E15" w:rsidP="00AD0A29">
            <w:pPr>
              <w:pStyle w:val="aff1"/>
              <w:numPr>
                <w:ilvl w:val="0"/>
                <w:numId w:val="11"/>
              </w:numPr>
              <w:rPr>
                <w:rFonts w:ascii="Times New Roman" w:hAnsi="Times New Roman"/>
                <w:sz w:val="20"/>
                <w:szCs w:val="20"/>
              </w:rPr>
            </w:pPr>
            <w:proofErr w:type="spellStart"/>
            <w:r w:rsidRPr="00A51122">
              <w:rPr>
                <w:rFonts w:ascii="Times New Roman" w:hAnsi="Times New Roman"/>
                <w:sz w:val="20"/>
                <w:szCs w:val="20"/>
              </w:rPr>
              <w:t>Глик</w:t>
            </w:r>
            <w:proofErr w:type="spellEnd"/>
            <w:r w:rsidRPr="00A51122">
              <w:rPr>
                <w:rFonts w:ascii="Times New Roman" w:hAnsi="Times New Roman"/>
                <w:sz w:val="20"/>
                <w:szCs w:val="20"/>
              </w:rPr>
              <w:t xml:space="preserve">, Б. Молекулярная биотехнология: Принципы и применение [Текст] / Б. </w:t>
            </w:r>
            <w:proofErr w:type="spellStart"/>
            <w:r w:rsidRPr="00A51122">
              <w:rPr>
                <w:rFonts w:ascii="Times New Roman" w:hAnsi="Times New Roman"/>
                <w:sz w:val="20"/>
                <w:szCs w:val="20"/>
              </w:rPr>
              <w:t>Глик</w:t>
            </w:r>
            <w:proofErr w:type="spellEnd"/>
            <w:r w:rsidRPr="00A51122">
              <w:rPr>
                <w:rFonts w:ascii="Times New Roman" w:hAnsi="Times New Roman"/>
                <w:sz w:val="20"/>
                <w:szCs w:val="20"/>
              </w:rPr>
              <w:t xml:space="preserve">, Дж. Пастернак - М.: Мир, 2012. - 589 с. </w:t>
            </w:r>
          </w:p>
          <w:p w14:paraId="2990A192" w14:textId="77777777" w:rsidR="00A51122" w:rsidRPr="00A51122" w:rsidRDefault="009B6E15" w:rsidP="00971154">
            <w:pPr>
              <w:pStyle w:val="aff1"/>
              <w:numPr>
                <w:ilvl w:val="0"/>
                <w:numId w:val="11"/>
              </w:numPr>
              <w:rPr>
                <w:rFonts w:ascii="Times New Roman" w:hAnsi="Times New Roman"/>
                <w:sz w:val="20"/>
                <w:szCs w:val="20"/>
              </w:rPr>
            </w:pPr>
            <w:proofErr w:type="spellStart"/>
            <w:r w:rsidRPr="00A51122">
              <w:rPr>
                <w:rFonts w:ascii="Times New Roman" w:hAnsi="Times New Roman"/>
                <w:sz w:val="20"/>
                <w:szCs w:val="20"/>
              </w:rPr>
              <w:t>Жимулев</w:t>
            </w:r>
            <w:proofErr w:type="spellEnd"/>
            <w:r w:rsidRPr="00A51122">
              <w:rPr>
                <w:rFonts w:ascii="Times New Roman" w:hAnsi="Times New Roman"/>
                <w:sz w:val="20"/>
                <w:szCs w:val="20"/>
              </w:rPr>
              <w:t xml:space="preserve">, И.А. Общая и молекулярная генетика [Текст] / И.А. </w:t>
            </w:r>
            <w:proofErr w:type="spellStart"/>
            <w:r w:rsidRPr="00A51122">
              <w:rPr>
                <w:rFonts w:ascii="Times New Roman" w:hAnsi="Times New Roman"/>
                <w:sz w:val="20"/>
                <w:szCs w:val="20"/>
              </w:rPr>
              <w:t>Жимулев</w:t>
            </w:r>
            <w:proofErr w:type="spellEnd"/>
            <w:r w:rsidRPr="00A51122">
              <w:rPr>
                <w:rFonts w:ascii="Times New Roman" w:hAnsi="Times New Roman"/>
                <w:sz w:val="20"/>
                <w:szCs w:val="20"/>
              </w:rPr>
              <w:t xml:space="preserve">. - Новосибирск: Сибирское университетское издание, 2013. - 478 с. </w:t>
            </w:r>
            <w:proofErr w:type="spellStart"/>
            <w:r w:rsidRPr="00A51122">
              <w:rPr>
                <w:rFonts w:ascii="Times New Roman" w:hAnsi="Times New Roman"/>
                <w:sz w:val="20"/>
                <w:szCs w:val="20"/>
              </w:rPr>
              <w:t>Б.Люин</w:t>
            </w:r>
            <w:proofErr w:type="spellEnd"/>
            <w:r w:rsidRPr="00A51122">
              <w:rPr>
                <w:rFonts w:ascii="Times New Roman" w:hAnsi="Times New Roman"/>
                <w:sz w:val="20"/>
                <w:szCs w:val="20"/>
              </w:rPr>
              <w:t xml:space="preserve"> “Гены” Бином, 2012, 9-е издание. - 896с.</w:t>
            </w:r>
          </w:p>
          <w:p w14:paraId="059A6BD9" w14:textId="77777777" w:rsidR="00A51122" w:rsidRPr="00A51122" w:rsidRDefault="009B6E15" w:rsidP="00126A9D">
            <w:pPr>
              <w:pStyle w:val="aff1"/>
              <w:numPr>
                <w:ilvl w:val="0"/>
                <w:numId w:val="11"/>
              </w:numPr>
              <w:rPr>
                <w:rFonts w:ascii="Times New Roman" w:hAnsi="Times New Roman"/>
                <w:sz w:val="20"/>
                <w:szCs w:val="20"/>
              </w:rPr>
            </w:pPr>
            <w:proofErr w:type="spellStart"/>
            <w:r w:rsidRPr="00A51122">
              <w:rPr>
                <w:rFonts w:ascii="Times New Roman" w:hAnsi="Times New Roman"/>
                <w:sz w:val="20"/>
                <w:szCs w:val="20"/>
              </w:rPr>
              <w:t>А.К.Бисенбаев</w:t>
            </w:r>
            <w:proofErr w:type="spellEnd"/>
            <w:r w:rsidRPr="00A51122">
              <w:rPr>
                <w:rFonts w:ascii="Times New Roman" w:hAnsi="Times New Roman"/>
                <w:sz w:val="20"/>
                <w:szCs w:val="20"/>
              </w:rPr>
              <w:t xml:space="preserve">, </w:t>
            </w:r>
            <w:proofErr w:type="spellStart"/>
            <w:r w:rsidRPr="00A51122">
              <w:rPr>
                <w:rFonts w:ascii="Times New Roman" w:hAnsi="Times New Roman"/>
                <w:sz w:val="20"/>
                <w:szCs w:val="20"/>
              </w:rPr>
              <w:t>М.М.Таиров</w:t>
            </w:r>
            <w:proofErr w:type="spellEnd"/>
            <w:proofErr w:type="gramStart"/>
            <w:r w:rsidRPr="00A51122">
              <w:rPr>
                <w:rFonts w:ascii="Times New Roman" w:hAnsi="Times New Roman"/>
                <w:sz w:val="20"/>
                <w:szCs w:val="20"/>
              </w:rPr>
              <w:t xml:space="preserve">,  </w:t>
            </w:r>
            <w:proofErr w:type="spellStart"/>
            <w:r w:rsidRPr="00A51122">
              <w:rPr>
                <w:rFonts w:ascii="Times New Roman" w:hAnsi="Times New Roman"/>
                <w:sz w:val="20"/>
                <w:szCs w:val="20"/>
              </w:rPr>
              <w:t>Р.И.Берсимбаев</w:t>
            </w:r>
            <w:proofErr w:type="spellEnd"/>
            <w:proofErr w:type="gramEnd"/>
            <w:r w:rsidRPr="00A51122">
              <w:rPr>
                <w:rFonts w:ascii="Times New Roman" w:hAnsi="Times New Roman"/>
                <w:sz w:val="20"/>
                <w:szCs w:val="20"/>
              </w:rPr>
              <w:t xml:space="preserve">. Большой </w:t>
            </w:r>
            <w:proofErr w:type="spellStart"/>
            <w:proofErr w:type="gramStart"/>
            <w:r w:rsidRPr="00A51122">
              <w:rPr>
                <w:rFonts w:ascii="Times New Roman" w:hAnsi="Times New Roman"/>
                <w:sz w:val="20"/>
                <w:szCs w:val="20"/>
              </w:rPr>
              <w:t>практи</w:t>
            </w:r>
            <w:proofErr w:type="spellEnd"/>
            <w:r w:rsidRPr="00A51122">
              <w:rPr>
                <w:rFonts w:ascii="Times New Roman" w:hAnsi="Times New Roman"/>
                <w:sz w:val="20"/>
                <w:szCs w:val="20"/>
              </w:rPr>
              <w:t>-</w:t>
            </w:r>
            <w:proofErr w:type="spellStart"/>
            <w:r w:rsidRPr="00A51122">
              <w:rPr>
                <w:rFonts w:ascii="Times New Roman" w:hAnsi="Times New Roman"/>
                <w:sz w:val="20"/>
                <w:szCs w:val="20"/>
              </w:rPr>
              <w:t>кум</w:t>
            </w:r>
            <w:proofErr w:type="gramEnd"/>
            <w:r w:rsidRPr="00A51122">
              <w:rPr>
                <w:rFonts w:ascii="Times New Roman" w:hAnsi="Times New Roman"/>
                <w:sz w:val="20"/>
                <w:szCs w:val="20"/>
              </w:rPr>
              <w:t>,"Биохимические</w:t>
            </w:r>
            <w:proofErr w:type="spellEnd"/>
            <w:r w:rsidRPr="00A51122">
              <w:rPr>
                <w:rFonts w:ascii="Times New Roman" w:hAnsi="Times New Roman"/>
                <w:sz w:val="20"/>
                <w:szCs w:val="20"/>
              </w:rPr>
              <w:t xml:space="preserve"> методы исследовании"//методическое </w:t>
            </w:r>
            <w:proofErr w:type="spellStart"/>
            <w:proofErr w:type="gramStart"/>
            <w:r w:rsidRPr="00A51122">
              <w:rPr>
                <w:rFonts w:ascii="Times New Roman" w:hAnsi="Times New Roman"/>
                <w:sz w:val="20"/>
                <w:szCs w:val="20"/>
              </w:rPr>
              <w:t>по¬собие</w:t>
            </w:r>
            <w:proofErr w:type="spellEnd"/>
            <w:proofErr w:type="gramEnd"/>
            <w:r w:rsidRPr="00A51122">
              <w:rPr>
                <w:rFonts w:ascii="Times New Roman" w:hAnsi="Times New Roman"/>
                <w:sz w:val="20"/>
                <w:szCs w:val="20"/>
              </w:rPr>
              <w:t xml:space="preserve">, </w:t>
            </w:r>
            <w:proofErr w:type="spellStart"/>
            <w:r w:rsidRPr="00A51122">
              <w:rPr>
                <w:rFonts w:ascii="Times New Roman" w:hAnsi="Times New Roman"/>
                <w:sz w:val="20"/>
                <w:szCs w:val="20"/>
              </w:rPr>
              <w:t>изд."Казак</w:t>
            </w:r>
            <w:proofErr w:type="spellEnd"/>
            <w:r w:rsidRPr="00A51122">
              <w:rPr>
                <w:rFonts w:ascii="Times New Roman" w:hAnsi="Times New Roman"/>
                <w:sz w:val="20"/>
                <w:szCs w:val="20"/>
              </w:rPr>
              <w:t xml:space="preserve"> университетi,1998г.</w:t>
            </w:r>
          </w:p>
          <w:p w14:paraId="4DF9D095" w14:textId="77777777" w:rsidR="00A51122" w:rsidRPr="00A51122" w:rsidRDefault="009B6E15" w:rsidP="00632F6D">
            <w:pPr>
              <w:pStyle w:val="aff1"/>
              <w:numPr>
                <w:ilvl w:val="0"/>
                <w:numId w:val="11"/>
              </w:numPr>
              <w:rPr>
                <w:rFonts w:ascii="Times New Roman" w:hAnsi="Times New Roman"/>
                <w:sz w:val="20"/>
                <w:szCs w:val="20"/>
              </w:rPr>
            </w:pPr>
            <w:r w:rsidRPr="00A51122">
              <w:rPr>
                <w:rFonts w:ascii="Times New Roman" w:hAnsi="Times New Roman"/>
                <w:sz w:val="20"/>
                <w:szCs w:val="20"/>
              </w:rPr>
              <w:t>Шарипова М.Р. Курс лекций по генетической инженерии: учебное пособие, Казань</w:t>
            </w:r>
            <w:proofErr w:type="gramStart"/>
            <w:r w:rsidRPr="00A51122">
              <w:rPr>
                <w:rFonts w:ascii="Times New Roman" w:hAnsi="Times New Roman"/>
                <w:sz w:val="20"/>
                <w:szCs w:val="20"/>
              </w:rPr>
              <w:t>: К</w:t>
            </w:r>
            <w:proofErr w:type="gramEnd"/>
            <w:r w:rsidRPr="00A51122">
              <w:rPr>
                <w:rFonts w:ascii="Times New Roman" w:hAnsi="Times New Roman"/>
                <w:sz w:val="20"/>
                <w:szCs w:val="20"/>
              </w:rPr>
              <w:t>(П)ФУ, 2015.- 114с.</w:t>
            </w:r>
          </w:p>
          <w:p w14:paraId="4148FA5E" w14:textId="77777777" w:rsidR="00A51122" w:rsidRPr="00A51122" w:rsidRDefault="009B6E15" w:rsidP="002C5170">
            <w:pPr>
              <w:pStyle w:val="aff1"/>
              <w:numPr>
                <w:ilvl w:val="0"/>
                <w:numId w:val="11"/>
              </w:numPr>
              <w:rPr>
                <w:rFonts w:ascii="Times New Roman" w:hAnsi="Times New Roman"/>
                <w:sz w:val="20"/>
                <w:szCs w:val="20"/>
              </w:rPr>
            </w:pPr>
            <w:r w:rsidRPr="00A51122">
              <w:rPr>
                <w:rFonts w:ascii="Times New Roman" w:hAnsi="Times New Roman"/>
                <w:sz w:val="20"/>
                <w:szCs w:val="20"/>
              </w:rPr>
              <w:t>Журавлева Г.А. Генная инженерия в биотехнологии: учебник. - СПб.: Эко-Вектор, 2016. - 328 с.</w:t>
            </w:r>
          </w:p>
          <w:p w14:paraId="737EC946" w14:textId="77777777" w:rsidR="00A51122" w:rsidRPr="00A51122" w:rsidRDefault="009B6E15" w:rsidP="003468FC">
            <w:pPr>
              <w:pStyle w:val="aff1"/>
              <w:numPr>
                <w:ilvl w:val="0"/>
                <w:numId w:val="11"/>
              </w:numPr>
              <w:rPr>
                <w:rFonts w:ascii="Times New Roman" w:hAnsi="Times New Roman"/>
                <w:sz w:val="20"/>
                <w:szCs w:val="20"/>
                <w:lang w:val="en-US"/>
              </w:rPr>
            </w:pPr>
            <w:r w:rsidRPr="00A51122">
              <w:rPr>
                <w:rFonts w:ascii="Times New Roman" w:hAnsi="Times New Roman"/>
                <w:sz w:val="20"/>
                <w:szCs w:val="20"/>
              </w:rPr>
              <w:t xml:space="preserve">Огурцов А.Н., Близнюк О.Н., </w:t>
            </w:r>
            <w:proofErr w:type="spellStart"/>
            <w:r w:rsidRPr="00A51122">
              <w:rPr>
                <w:rFonts w:ascii="Times New Roman" w:hAnsi="Times New Roman"/>
                <w:sz w:val="20"/>
                <w:szCs w:val="20"/>
              </w:rPr>
              <w:t>Масалитина</w:t>
            </w:r>
            <w:proofErr w:type="spellEnd"/>
            <w:r w:rsidRPr="00A51122">
              <w:rPr>
                <w:rFonts w:ascii="Times New Roman" w:hAnsi="Times New Roman"/>
                <w:sz w:val="20"/>
                <w:szCs w:val="20"/>
              </w:rPr>
              <w:t xml:space="preserve"> Н.Ю. Основы генной инженерии и биоинженерии. Учебное пособие. Часть 1.: Молекулярные основы генных технологий. Харьков: НТУ "ХПИ", 2018. - 288 с.</w:t>
            </w:r>
          </w:p>
          <w:p w14:paraId="02AA9BFF" w14:textId="77777777" w:rsidR="00A51122" w:rsidRPr="00A51122" w:rsidRDefault="009B6E15" w:rsidP="0091040D">
            <w:pPr>
              <w:pStyle w:val="aff1"/>
              <w:numPr>
                <w:ilvl w:val="0"/>
                <w:numId w:val="11"/>
              </w:numPr>
              <w:rPr>
                <w:rFonts w:ascii="Times New Roman" w:hAnsi="Times New Roman"/>
                <w:sz w:val="20"/>
                <w:szCs w:val="20"/>
                <w:lang w:val="en-US"/>
              </w:rPr>
            </w:pPr>
            <w:r w:rsidRPr="00A51122">
              <w:rPr>
                <w:rFonts w:ascii="Times New Roman" w:hAnsi="Times New Roman"/>
                <w:sz w:val="20"/>
                <w:szCs w:val="20"/>
                <w:lang w:val="en-US"/>
              </w:rPr>
              <w:t>Varshney Rajeev K. Plant Genetics and Molecular Biology. - London: Springer, 2018. - 298 p.</w:t>
            </w:r>
          </w:p>
          <w:p w14:paraId="3F59EE62" w14:textId="77777777" w:rsidR="00A51122" w:rsidRPr="00A51122" w:rsidRDefault="009B6E15" w:rsidP="003A5CEA">
            <w:pPr>
              <w:pStyle w:val="aff1"/>
              <w:numPr>
                <w:ilvl w:val="0"/>
                <w:numId w:val="11"/>
              </w:numPr>
              <w:rPr>
                <w:rFonts w:ascii="Times New Roman" w:hAnsi="Times New Roman"/>
                <w:sz w:val="20"/>
                <w:szCs w:val="20"/>
                <w:lang w:val="en-US"/>
              </w:rPr>
            </w:pPr>
            <w:r w:rsidRPr="00A51122">
              <w:rPr>
                <w:rFonts w:ascii="Times New Roman" w:hAnsi="Times New Roman"/>
                <w:sz w:val="20"/>
                <w:szCs w:val="20"/>
                <w:lang w:val="en-US"/>
              </w:rPr>
              <w:t xml:space="preserve">Halford Nigel G. Crop Biotechnology: Genetic Modification </w:t>
            </w:r>
            <w:proofErr w:type="gramStart"/>
            <w:r w:rsidRPr="00A51122">
              <w:rPr>
                <w:rFonts w:ascii="Times New Roman" w:hAnsi="Times New Roman"/>
                <w:sz w:val="20"/>
                <w:szCs w:val="20"/>
                <w:lang w:val="en-US"/>
              </w:rPr>
              <w:t>And</w:t>
            </w:r>
            <w:proofErr w:type="gramEnd"/>
            <w:r w:rsidRPr="00A51122">
              <w:rPr>
                <w:rFonts w:ascii="Times New Roman" w:hAnsi="Times New Roman"/>
                <w:sz w:val="20"/>
                <w:szCs w:val="20"/>
                <w:lang w:val="en-US"/>
              </w:rPr>
              <w:t xml:space="preserve"> Genome Editing. - London: World Scientific, 2018. - 218 p.</w:t>
            </w:r>
          </w:p>
          <w:p w14:paraId="614147BA" w14:textId="369EC9C4" w:rsidR="009B6E15" w:rsidRPr="00A51122" w:rsidRDefault="009B6E15" w:rsidP="003A5CEA">
            <w:pPr>
              <w:pStyle w:val="aff1"/>
              <w:numPr>
                <w:ilvl w:val="0"/>
                <w:numId w:val="11"/>
              </w:numPr>
              <w:rPr>
                <w:rFonts w:ascii="Times New Roman" w:hAnsi="Times New Roman"/>
                <w:sz w:val="20"/>
                <w:szCs w:val="20"/>
                <w:lang w:val="en-US"/>
              </w:rPr>
            </w:pPr>
            <w:r w:rsidRPr="00A51122">
              <w:rPr>
                <w:rFonts w:ascii="Times New Roman" w:hAnsi="Times New Roman"/>
                <w:sz w:val="20"/>
                <w:szCs w:val="20"/>
                <w:lang w:val="en-US"/>
              </w:rPr>
              <w:t xml:space="preserve">Glick Bernard R. Molecular biotechnology: principles and applications of recombinant DNA. - 4th ed. - Washington, 2010. - 1200 p. </w:t>
            </w:r>
          </w:p>
          <w:p w14:paraId="20CA8E6D" w14:textId="77777777" w:rsidR="00A51122" w:rsidRPr="00B17383" w:rsidRDefault="00A51122" w:rsidP="00A51122">
            <w:pPr>
              <w:rPr>
                <w:b/>
                <w:bCs/>
                <w:sz w:val="20"/>
                <w:szCs w:val="20"/>
                <w:lang w:val="kk-KZ"/>
              </w:rPr>
            </w:pPr>
            <w:r w:rsidRPr="00B17383">
              <w:rPr>
                <w:b/>
                <w:bCs/>
                <w:sz w:val="20"/>
                <w:szCs w:val="20"/>
                <w:lang w:val="kk-KZ"/>
              </w:rPr>
              <w:t>Кәсіби ғылыми мәліметтер базасы</w:t>
            </w:r>
            <w:r>
              <w:rPr>
                <w:b/>
                <w:bCs/>
                <w:sz w:val="20"/>
                <w:szCs w:val="20"/>
                <w:lang w:val="kk-KZ"/>
              </w:rPr>
              <w:t>:</w:t>
            </w:r>
          </w:p>
          <w:p w14:paraId="15C6BBC6" w14:textId="77777777" w:rsidR="00A51122" w:rsidRPr="00B17383" w:rsidRDefault="00A51122" w:rsidP="00A51122">
            <w:pPr>
              <w:rPr>
                <w:sz w:val="20"/>
                <w:szCs w:val="20"/>
                <w:lang w:val="kk-KZ"/>
              </w:rPr>
            </w:pPr>
            <w:r w:rsidRPr="00B17383">
              <w:rPr>
                <w:sz w:val="20"/>
                <w:szCs w:val="20"/>
                <w:lang w:val="kk-KZ"/>
              </w:rPr>
              <w:t xml:space="preserve">1. </w:t>
            </w:r>
            <w:proofErr w:type="spellStart"/>
            <w:r w:rsidRPr="00B17383">
              <w:rPr>
                <w:sz w:val="20"/>
                <w:szCs w:val="20"/>
                <w:lang w:val="kk-KZ"/>
              </w:rPr>
              <w:t>Genetics</w:t>
            </w:r>
            <w:proofErr w:type="spellEnd"/>
            <w:r w:rsidRPr="00B17383">
              <w:rPr>
                <w:sz w:val="20"/>
                <w:szCs w:val="20"/>
                <w:lang w:val="kk-KZ"/>
              </w:rPr>
              <w:t xml:space="preserve"> </w:t>
            </w:r>
            <w:proofErr w:type="spellStart"/>
            <w:r w:rsidRPr="00B17383">
              <w:rPr>
                <w:sz w:val="20"/>
                <w:szCs w:val="20"/>
                <w:lang w:val="kk-KZ"/>
              </w:rPr>
              <w:t>Home</w:t>
            </w:r>
            <w:proofErr w:type="spellEnd"/>
            <w:r w:rsidRPr="00B17383">
              <w:rPr>
                <w:sz w:val="20"/>
                <w:szCs w:val="20"/>
                <w:lang w:val="kk-KZ"/>
              </w:rPr>
              <w:t xml:space="preserve"> </w:t>
            </w:r>
            <w:proofErr w:type="spellStart"/>
            <w:r w:rsidRPr="00B17383">
              <w:rPr>
                <w:sz w:val="20"/>
                <w:szCs w:val="20"/>
                <w:lang w:val="kk-KZ"/>
              </w:rPr>
              <w:t>References</w:t>
            </w:r>
            <w:proofErr w:type="spellEnd"/>
            <w:r w:rsidRPr="00B17383">
              <w:rPr>
                <w:sz w:val="20"/>
                <w:szCs w:val="20"/>
                <w:lang w:val="kk-KZ"/>
              </w:rPr>
              <w:t xml:space="preserve"> Базасы. http://www.ghr.nlm.nih.gov/gene </w:t>
            </w:r>
          </w:p>
          <w:p w14:paraId="041E5C0C" w14:textId="77777777" w:rsidR="00A51122" w:rsidRPr="00B17383" w:rsidRDefault="00A51122" w:rsidP="00A51122">
            <w:pPr>
              <w:rPr>
                <w:sz w:val="20"/>
                <w:szCs w:val="20"/>
                <w:lang w:val="kk-KZ"/>
              </w:rPr>
            </w:pPr>
            <w:r w:rsidRPr="00B17383">
              <w:rPr>
                <w:sz w:val="20"/>
                <w:szCs w:val="20"/>
                <w:lang w:val="kk-KZ"/>
              </w:rPr>
              <w:t>2. https://sciencedirect.com/</w:t>
            </w:r>
          </w:p>
          <w:p w14:paraId="5E027EE2" w14:textId="77777777" w:rsidR="00A51122" w:rsidRPr="00A51122" w:rsidRDefault="00A51122" w:rsidP="00A51122">
            <w:pPr>
              <w:pStyle w:val="aff1"/>
              <w:ind w:left="720"/>
              <w:rPr>
                <w:rFonts w:ascii="Times New Roman" w:hAnsi="Times New Roman"/>
                <w:sz w:val="20"/>
                <w:szCs w:val="20"/>
              </w:rPr>
            </w:pPr>
          </w:p>
          <w:p w14:paraId="2069A707" w14:textId="3A6C2069" w:rsidR="009B6E15" w:rsidRPr="00670957" w:rsidRDefault="009B6E15" w:rsidP="009B6E15">
            <w:pPr>
              <w:pStyle w:val="aff1"/>
              <w:rPr>
                <w:rFonts w:ascii="Times New Roman" w:hAnsi="Times New Roman"/>
                <w:b/>
                <w:sz w:val="20"/>
                <w:szCs w:val="20"/>
              </w:rPr>
            </w:pPr>
            <w:r w:rsidRPr="00670957">
              <w:rPr>
                <w:rFonts w:ascii="Times New Roman" w:hAnsi="Times New Roman"/>
                <w:b/>
                <w:sz w:val="20"/>
                <w:szCs w:val="20"/>
              </w:rPr>
              <w:t>Интернет ресурс</w:t>
            </w:r>
            <w:r w:rsidR="00A51122">
              <w:rPr>
                <w:rFonts w:ascii="Times New Roman" w:hAnsi="Times New Roman"/>
                <w:b/>
                <w:sz w:val="20"/>
                <w:szCs w:val="20"/>
                <w:lang w:val="kk-KZ"/>
              </w:rPr>
              <w:t>тар</w:t>
            </w:r>
            <w:r w:rsidRPr="00670957">
              <w:rPr>
                <w:rFonts w:ascii="Times New Roman" w:hAnsi="Times New Roman"/>
                <w:b/>
                <w:sz w:val="20"/>
                <w:szCs w:val="20"/>
              </w:rPr>
              <w:t>:</w:t>
            </w:r>
          </w:p>
          <w:p w14:paraId="10398612" w14:textId="77777777" w:rsidR="009B6E15" w:rsidRPr="003332EA" w:rsidRDefault="009B6E15" w:rsidP="009B6E15">
            <w:pPr>
              <w:pStyle w:val="aff1"/>
              <w:rPr>
                <w:rFonts w:ascii="Times New Roman" w:hAnsi="Times New Roman"/>
                <w:sz w:val="20"/>
                <w:szCs w:val="20"/>
              </w:rPr>
            </w:pPr>
            <w:r>
              <w:rPr>
                <w:rFonts w:ascii="Times New Roman" w:hAnsi="Times New Roman"/>
                <w:sz w:val="20"/>
                <w:szCs w:val="20"/>
              </w:rPr>
              <w:t xml:space="preserve">1) </w:t>
            </w:r>
            <w:hyperlink r:id="rId11" w:history="1">
              <w:r w:rsidRPr="0091256D">
                <w:rPr>
                  <w:rStyle w:val="af9"/>
                  <w:rFonts w:ascii="Times New Roman" w:hAnsi="Times New Roman"/>
                  <w:sz w:val="20"/>
                  <w:szCs w:val="20"/>
                  <w:lang w:val="en-US"/>
                </w:rPr>
                <w:t>http</w:t>
              </w:r>
              <w:r w:rsidRPr="0091256D">
                <w:rPr>
                  <w:rStyle w:val="af9"/>
                  <w:rFonts w:ascii="Times New Roman" w:hAnsi="Times New Roman"/>
                  <w:sz w:val="20"/>
                  <w:szCs w:val="20"/>
                </w:rPr>
                <w:t>://</w:t>
              </w:r>
              <w:proofErr w:type="spellStart"/>
              <w:r w:rsidRPr="0091256D">
                <w:rPr>
                  <w:rStyle w:val="af9"/>
                  <w:rFonts w:ascii="Times New Roman" w:hAnsi="Times New Roman"/>
                  <w:sz w:val="20"/>
                  <w:szCs w:val="20"/>
                  <w:lang w:val="en-US"/>
                </w:rPr>
                <w:t>elibrary</w:t>
              </w:r>
              <w:proofErr w:type="spellEnd"/>
              <w:r w:rsidRPr="0091256D">
                <w:rPr>
                  <w:rStyle w:val="af9"/>
                  <w:rFonts w:ascii="Times New Roman" w:hAnsi="Times New Roman"/>
                  <w:sz w:val="20"/>
                  <w:szCs w:val="20"/>
                </w:rPr>
                <w:t>.</w:t>
              </w:r>
              <w:proofErr w:type="spellStart"/>
              <w:r w:rsidRPr="0091256D">
                <w:rPr>
                  <w:rStyle w:val="af9"/>
                  <w:rFonts w:ascii="Times New Roman" w:hAnsi="Times New Roman"/>
                  <w:sz w:val="20"/>
                  <w:szCs w:val="20"/>
                  <w:lang w:val="en-US"/>
                </w:rPr>
                <w:t>kaznu</w:t>
              </w:r>
              <w:proofErr w:type="spellEnd"/>
              <w:r w:rsidRPr="0091256D">
                <w:rPr>
                  <w:rStyle w:val="af9"/>
                  <w:rFonts w:ascii="Times New Roman" w:hAnsi="Times New Roman"/>
                  <w:sz w:val="20"/>
                  <w:szCs w:val="20"/>
                </w:rPr>
                <w:t>.</w:t>
              </w:r>
              <w:proofErr w:type="spellStart"/>
              <w:r w:rsidRPr="0091256D">
                <w:rPr>
                  <w:rStyle w:val="af9"/>
                  <w:rFonts w:ascii="Times New Roman" w:hAnsi="Times New Roman"/>
                  <w:sz w:val="20"/>
                  <w:szCs w:val="20"/>
                  <w:lang w:val="en-US"/>
                </w:rPr>
                <w:t>kz</w:t>
              </w:r>
              <w:proofErr w:type="spellEnd"/>
              <w:r w:rsidRPr="0091256D">
                <w:rPr>
                  <w:rStyle w:val="af9"/>
                  <w:rFonts w:ascii="Times New Roman" w:hAnsi="Times New Roman"/>
                  <w:sz w:val="20"/>
                  <w:szCs w:val="20"/>
                </w:rPr>
                <w:t>/</w:t>
              </w:r>
              <w:proofErr w:type="spellStart"/>
              <w:r w:rsidRPr="0091256D">
                <w:rPr>
                  <w:rStyle w:val="af9"/>
                  <w:rFonts w:ascii="Times New Roman" w:hAnsi="Times New Roman"/>
                  <w:sz w:val="20"/>
                  <w:szCs w:val="20"/>
                  <w:lang w:val="en-US"/>
                </w:rPr>
                <w:t>ru</w:t>
              </w:r>
              <w:proofErr w:type="spellEnd"/>
            </w:hyperlink>
          </w:p>
          <w:p w14:paraId="09D921CE" w14:textId="29370154" w:rsidR="009B6E15" w:rsidRDefault="009B6E15" w:rsidP="009B6E15">
            <w:pPr>
              <w:pStyle w:val="aff1"/>
              <w:rPr>
                <w:lang w:val="kk-KZ"/>
              </w:rPr>
            </w:pPr>
            <w:r w:rsidRPr="00A51122">
              <w:rPr>
                <w:rFonts w:ascii="Times New Roman" w:hAnsi="Times New Roman"/>
                <w:sz w:val="20"/>
                <w:szCs w:val="20"/>
                <w:lang w:val="en-US"/>
              </w:rPr>
              <w:t>2)</w:t>
            </w:r>
            <w:r w:rsidRPr="00A51122">
              <w:rPr>
                <w:rFonts w:ascii="Times New Roman" w:eastAsia="Times New Roman" w:hAnsi="Times New Roman"/>
                <w:sz w:val="24"/>
                <w:szCs w:val="24"/>
                <w:lang w:val="en-US" w:eastAsia="ru-RU"/>
              </w:rPr>
              <w:t xml:space="preserve"> </w:t>
            </w:r>
            <w:r w:rsidRPr="00A51122">
              <w:rPr>
                <w:rFonts w:ascii="Times New Roman" w:hAnsi="Times New Roman"/>
                <w:sz w:val="20"/>
                <w:szCs w:val="20"/>
                <w:lang w:val="en-US"/>
              </w:rPr>
              <w:t>https://</w:t>
            </w:r>
            <w:r w:rsidR="00A51122" w:rsidRPr="00A51122">
              <w:rPr>
                <w:rFonts w:ascii="Times New Roman" w:hAnsi="Times New Roman"/>
                <w:sz w:val="20"/>
                <w:szCs w:val="20"/>
                <w:lang w:val="en-US"/>
              </w:rPr>
              <w:t>www. wikipedia.org</w:t>
            </w:r>
          </w:p>
          <w:p w14:paraId="26973249" w14:textId="459DA706" w:rsidR="00A51122" w:rsidRPr="00A51122" w:rsidRDefault="00A51122" w:rsidP="009B6E15">
            <w:pPr>
              <w:pStyle w:val="aff1"/>
              <w:rPr>
                <w:rFonts w:ascii="Times New Roman" w:hAnsi="Times New Roman"/>
                <w:sz w:val="20"/>
                <w:szCs w:val="20"/>
                <w:lang w:val="kk-KZ"/>
              </w:rPr>
            </w:pPr>
            <w:r>
              <w:rPr>
                <w:rFonts w:ascii="Times New Roman" w:hAnsi="Times New Roman"/>
                <w:sz w:val="20"/>
                <w:szCs w:val="20"/>
                <w:lang w:val="kk-KZ"/>
              </w:rPr>
              <w:t xml:space="preserve">3) </w:t>
            </w:r>
            <w:r w:rsidRPr="00A51122">
              <w:rPr>
                <w:rFonts w:ascii="Times New Roman" w:hAnsi="Times New Roman"/>
                <w:sz w:val="20"/>
                <w:szCs w:val="20"/>
                <w:lang w:val="kk-KZ"/>
              </w:rPr>
              <w:t>https:</w:t>
            </w:r>
            <w:r>
              <w:rPr>
                <w:rFonts w:ascii="Times New Roman" w:hAnsi="Times New Roman"/>
                <w:sz w:val="20"/>
                <w:szCs w:val="20"/>
                <w:lang w:val="kk-KZ"/>
              </w:rPr>
              <w:t>//</w:t>
            </w:r>
            <w:r w:rsidRPr="00A51122">
              <w:rPr>
                <w:rFonts w:ascii="Times New Roman" w:hAnsi="Times New Roman"/>
                <w:sz w:val="20"/>
                <w:szCs w:val="20"/>
                <w:lang w:val="en-US"/>
              </w:rPr>
              <w:t>www. humbio.ru</w:t>
            </w:r>
          </w:p>
          <w:p w14:paraId="69F29754" w14:textId="5F896964" w:rsidR="009B6E15" w:rsidRPr="00A51122" w:rsidRDefault="00A51122" w:rsidP="009B6E15">
            <w:pPr>
              <w:pStyle w:val="aff1"/>
              <w:rPr>
                <w:rFonts w:ascii="Times New Roman" w:hAnsi="Times New Roman"/>
                <w:sz w:val="20"/>
                <w:szCs w:val="20"/>
                <w:lang w:val="en-US"/>
              </w:rPr>
            </w:pPr>
            <w:r>
              <w:rPr>
                <w:rFonts w:ascii="Times New Roman" w:hAnsi="Times New Roman"/>
                <w:sz w:val="20"/>
                <w:szCs w:val="20"/>
                <w:lang w:val="kk-KZ"/>
              </w:rPr>
              <w:t>4</w:t>
            </w:r>
            <w:r w:rsidR="009B6E15" w:rsidRPr="00A51122">
              <w:rPr>
                <w:rFonts w:ascii="Times New Roman" w:hAnsi="Times New Roman"/>
                <w:sz w:val="20"/>
                <w:szCs w:val="20"/>
                <w:lang w:val="en-US"/>
              </w:rPr>
              <w:t xml:space="preserve">) </w:t>
            </w:r>
            <w:hyperlink r:id="rId12" w:history="1">
              <w:r w:rsidR="009B6E15" w:rsidRPr="00A51122">
                <w:rPr>
                  <w:rStyle w:val="af9"/>
                  <w:rFonts w:ascii="Times New Roman" w:hAnsi="Times New Roman"/>
                  <w:sz w:val="20"/>
                  <w:szCs w:val="20"/>
                  <w:lang w:val="en-US"/>
                </w:rPr>
                <w:t>https://vc.ru/future/109057-gennaya-inzheneriya-sostoyanie-na-2020</w:t>
              </w:r>
            </w:hyperlink>
          </w:p>
          <w:p w14:paraId="63D5120E" w14:textId="77777777" w:rsidR="009B6E15" w:rsidRDefault="00A51122" w:rsidP="009B6E15">
            <w:pPr>
              <w:pBdr>
                <w:top w:val="nil"/>
                <w:left w:val="nil"/>
                <w:bottom w:val="nil"/>
                <w:right w:val="nil"/>
                <w:between w:val="nil"/>
              </w:pBdr>
              <w:rPr>
                <w:lang w:val="kk-KZ"/>
              </w:rPr>
            </w:pPr>
            <w:r>
              <w:rPr>
                <w:sz w:val="20"/>
                <w:szCs w:val="20"/>
                <w:lang w:val="kk-KZ"/>
              </w:rPr>
              <w:t>5</w:t>
            </w:r>
            <w:r w:rsidR="009B6E15" w:rsidRPr="00A51122">
              <w:rPr>
                <w:sz w:val="20"/>
                <w:szCs w:val="20"/>
                <w:lang w:val="en-US"/>
              </w:rPr>
              <w:t xml:space="preserve">) </w:t>
            </w:r>
            <w:hyperlink r:id="rId13" w:history="1">
              <w:r w:rsidR="009B6E15" w:rsidRPr="00A51122">
                <w:rPr>
                  <w:rStyle w:val="af9"/>
                  <w:sz w:val="20"/>
                  <w:szCs w:val="20"/>
                  <w:lang w:val="en-US"/>
                </w:rPr>
                <w:t>https://sites.google.com/site/anogurtsov/lectures/ge</w:t>
              </w:r>
            </w:hyperlink>
          </w:p>
          <w:p w14:paraId="00229116" w14:textId="65F6F524" w:rsidR="00A51122" w:rsidRPr="00B17383" w:rsidRDefault="00A51122" w:rsidP="00A51122">
            <w:pPr>
              <w:rPr>
                <w:sz w:val="20"/>
                <w:szCs w:val="20"/>
                <w:lang w:val="kk-KZ"/>
              </w:rPr>
            </w:pPr>
            <w:r>
              <w:rPr>
                <w:sz w:val="20"/>
                <w:szCs w:val="20"/>
                <w:lang w:val="kk-KZ"/>
              </w:rPr>
              <w:t>6)</w:t>
            </w:r>
            <w:r w:rsidRPr="00B17383">
              <w:rPr>
                <w:sz w:val="20"/>
                <w:szCs w:val="20"/>
                <w:lang w:val="kk-KZ"/>
              </w:rPr>
              <w:t xml:space="preserve">. http://medbiol.ru/medbiol/genet_gen.htm </w:t>
            </w:r>
          </w:p>
          <w:p w14:paraId="56112C75" w14:textId="26D950D6" w:rsidR="00A51122" w:rsidRPr="00A51122" w:rsidRDefault="00A51122" w:rsidP="00A51122">
            <w:pPr>
              <w:pBdr>
                <w:top w:val="nil"/>
                <w:left w:val="nil"/>
                <w:bottom w:val="nil"/>
                <w:right w:val="nil"/>
                <w:between w:val="nil"/>
              </w:pBdr>
              <w:rPr>
                <w:color w:val="000000"/>
                <w:sz w:val="20"/>
                <w:szCs w:val="20"/>
                <w:lang w:val="kk-KZ"/>
              </w:rPr>
            </w:pPr>
            <w:r>
              <w:rPr>
                <w:sz w:val="20"/>
                <w:szCs w:val="20"/>
                <w:lang w:val="kk-KZ"/>
              </w:rPr>
              <w:t>7)</w:t>
            </w:r>
            <w:r w:rsidRPr="00B17383">
              <w:rPr>
                <w:sz w:val="20"/>
                <w:szCs w:val="20"/>
                <w:lang w:val="kk-KZ"/>
              </w:rPr>
              <w:t>.</w:t>
            </w:r>
            <w:r>
              <w:rPr>
                <w:sz w:val="20"/>
                <w:szCs w:val="20"/>
                <w:lang w:val="kk-KZ"/>
              </w:rPr>
              <w:t xml:space="preserve"> </w:t>
            </w:r>
            <w:r w:rsidRPr="00B17383">
              <w:rPr>
                <w:sz w:val="20"/>
                <w:szCs w:val="20"/>
                <w:lang w:val="kk-KZ"/>
              </w:rPr>
              <w:t>https://www.who.int/ru/data/gho/publications</w:t>
            </w:r>
          </w:p>
        </w:tc>
      </w:tr>
    </w:tbl>
    <w:p w14:paraId="10F6F5FC" w14:textId="728AC2A2" w:rsidR="00A02A85" w:rsidRPr="00A51122" w:rsidRDefault="00A02A85" w:rsidP="002159D8">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A51122" w:rsidRPr="003F2DC5" w14:paraId="44667642" w14:textId="77777777" w:rsidTr="000C42CD">
        <w:trPr>
          <w:trHeight w:val="562"/>
        </w:trPr>
        <w:tc>
          <w:tcPr>
            <w:tcW w:w="1702" w:type="dxa"/>
            <w:gridSpan w:val="2"/>
            <w:tcBorders>
              <w:top w:val="single" w:sz="4" w:space="0" w:color="000000"/>
              <w:left w:val="single" w:sz="4" w:space="0" w:color="000000"/>
              <w:bottom w:val="single" w:sz="4" w:space="0" w:color="000000"/>
              <w:right w:val="single" w:sz="4" w:space="0" w:color="000000"/>
            </w:tcBorders>
          </w:tcPr>
          <w:p w14:paraId="6858E0EC" w14:textId="4087F8ED" w:rsidR="00A51122" w:rsidRPr="004E7FA2" w:rsidRDefault="00A51122" w:rsidP="00A51122">
            <w:pPr>
              <w:rPr>
                <w:b/>
                <w:sz w:val="20"/>
                <w:szCs w:val="20"/>
              </w:rPr>
            </w:pPr>
            <w:r>
              <w:rPr>
                <w:b/>
                <w:sz w:val="20"/>
                <w:szCs w:val="20"/>
                <w:lang w:val="kk-KZ"/>
              </w:rPr>
              <w:t>Пәннің а</w:t>
            </w:r>
            <w:proofErr w:type="spellStart"/>
            <w:r w:rsidRPr="00A1611E">
              <w:rPr>
                <w:b/>
                <w:sz w:val="20"/>
                <w:szCs w:val="20"/>
              </w:rPr>
              <w:t>кадемиялық</w:t>
            </w:r>
            <w:proofErr w:type="spellEnd"/>
            <w:r>
              <w:rPr>
                <w:b/>
                <w:sz w:val="20"/>
                <w:szCs w:val="20"/>
                <w:lang w:val="kk-KZ"/>
              </w:rPr>
              <w:t xml:space="preserve"> </w:t>
            </w:r>
            <w:proofErr w:type="spellStart"/>
            <w:r w:rsidRPr="00A1611E">
              <w:rPr>
                <w:b/>
                <w:sz w:val="20"/>
                <w:szCs w:val="20"/>
              </w:rPr>
              <w:t>саясаты</w:t>
            </w:r>
            <w:proofErr w:type="spellEnd"/>
          </w:p>
        </w:tc>
        <w:tc>
          <w:tcPr>
            <w:tcW w:w="8788" w:type="dxa"/>
            <w:gridSpan w:val="5"/>
            <w:tcBorders>
              <w:top w:val="single" w:sz="4" w:space="0" w:color="000000"/>
              <w:left w:val="single" w:sz="4" w:space="0" w:color="000000"/>
              <w:bottom w:val="single" w:sz="4" w:space="0" w:color="000000"/>
              <w:right w:val="single" w:sz="4" w:space="0" w:color="000000"/>
            </w:tcBorders>
          </w:tcPr>
          <w:p w14:paraId="4A2E2B61" w14:textId="77777777" w:rsidR="00A51122" w:rsidRPr="00EA09A3" w:rsidRDefault="00A51122" w:rsidP="00A51122">
            <w:pPr>
              <w:jc w:val="both"/>
              <w:rPr>
                <w:sz w:val="20"/>
                <w:szCs w:val="20"/>
              </w:rPr>
            </w:pPr>
            <w:r w:rsidRPr="00EA09A3">
              <w:rPr>
                <w:sz w:val="20"/>
                <w:szCs w:val="20"/>
              </w:rPr>
              <w:t>П</w:t>
            </w:r>
            <w:r w:rsidRPr="00EA09A3">
              <w:rPr>
                <w:sz w:val="20"/>
                <w:szCs w:val="20"/>
                <w:lang w:val="kk-KZ"/>
              </w:rPr>
              <w:t xml:space="preserve">әннің </w:t>
            </w:r>
            <w:r w:rsidRPr="00EA09A3">
              <w:rPr>
                <w:sz w:val="20"/>
                <w:szCs w:val="20"/>
              </w:rPr>
              <w:t>академия</w:t>
            </w:r>
            <w:r w:rsidRPr="00EA09A3">
              <w:rPr>
                <w:sz w:val="20"/>
                <w:szCs w:val="20"/>
                <w:lang w:val="kk-KZ"/>
              </w:rPr>
              <w:t>лық</w:t>
            </w:r>
            <w:r w:rsidRPr="00EA09A3">
              <w:rPr>
                <w:sz w:val="20"/>
                <w:szCs w:val="20"/>
              </w:rPr>
              <w:t xml:space="preserve"> сая</w:t>
            </w:r>
            <w:r w:rsidRPr="00EA09A3">
              <w:rPr>
                <w:sz w:val="20"/>
                <w:szCs w:val="20"/>
                <w:lang w:val="kk-KZ"/>
              </w:rPr>
              <w:t>саты</w:t>
            </w:r>
            <w:r w:rsidRPr="00EA09A3">
              <w:rPr>
                <w:sz w:val="20"/>
                <w:szCs w:val="20"/>
              </w:rPr>
              <w:t xml:space="preserve"> </w:t>
            </w:r>
            <w:r w:rsidRPr="00EA09A3">
              <w:rPr>
                <w:sz w:val="20"/>
                <w:szCs w:val="20"/>
                <w:lang w:val="kk-KZ"/>
              </w:rPr>
              <w:t>ә</w:t>
            </w:r>
            <w:r w:rsidRPr="00EA09A3">
              <w:rPr>
                <w:sz w:val="20"/>
                <w:szCs w:val="20"/>
              </w:rPr>
              <w:t>л-Фараби а</w:t>
            </w:r>
            <w:proofErr w:type="spellStart"/>
            <w:r w:rsidRPr="00EA09A3">
              <w:rPr>
                <w:sz w:val="20"/>
                <w:szCs w:val="20"/>
                <w:lang w:val="kk-KZ"/>
              </w:rPr>
              <w:t>тындағы</w:t>
            </w:r>
            <w:proofErr w:type="spellEnd"/>
            <w:r w:rsidRPr="00EA09A3">
              <w:rPr>
                <w:sz w:val="20"/>
                <w:szCs w:val="20"/>
              </w:rPr>
              <w:t xml:space="preserve"> Қ</w:t>
            </w:r>
            <w:proofErr w:type="spellStart"/>
            <w:r w:rsidRPr="00EA09A3">
              <w:rPr>
                <w:sz w:val="20"/>
                <w:szCs w:val="20"/>
                <w:lang w:val="kk-KZ"/>
              </w:rPr>
              <w:t>азҰУ</w:t>
            </w:r>
            <w:proofErr w:type="spellEnd"/>
            <w:r w:rsidRPr="00EA09A3">
              <w:rPr>
                <w:sz w:val="20"/>
                <w:szCs w:val="20"/>
              </w:rPr>
              <w:t>-д</w:t>
            </w:r>
            <w:r w:rsidRPr="00EA09A3">
              <w:rPr>
                <w:sz w:val="20"/>
                <w:szCs w:val="20"/>
                <w:lang w:val="kk-KZ"/>
              </w:rPr>
              <w:t>ың</w:t>
            </w:r>
            <w:r w:rsidRPr="00EA09A3">
              <w:rPr>
                <w:sz w:val="20"/>
                <w:szCs w:val="20"/>
              </w:rPr>
              <w:t xml:space="preserve"> </w:t>
            </w:r>
            <w:r w:rsidRPr="00EA09A3">
              <w:rPr>
                <w:sz w:val="20"/>
                <w:szCs w:val="20"/>
                <w:u w:val="single"/>
                <w:lang w:val="kk-KZ"/>
              </w:rPr>
              <w:t>Академиялық</w:t>
            </w:r>
            <w:r w:rsidRPr="00EA09A3">
              <w:rPr>
                <w:sz w:val="20"/>
                <w:szCs w:val="20"/>
                <w:u w:val="single"/>
              </w:rPr>
              <w:t xml:space="preserve"> </w:t>
            </w:r>
            <w:r w:rsidRPr="00EA09A3">
              <w:rPr>
                <w:sz w:val="20"/>
                <w:szCs w:val="20"/>
                <w:u w:val="single"/>
                <w:lang w:val="kk-KZ"/>
              </w:rPr>
              <w:t>саясатымен</w:t>
            </w:r>
            <w:r w:rsidRPr="00EA09A3">
              <w:rPr>
                <w:sz w:val="20"/>
                <w:szCs w:val="20"/>
                <w:u w:val="single"/>
              </w:rPr>
              <w:t xml:space="preserve"> </w:t>
            </w:r>
            <w:r w:rsidRPr="00EA09A3">
              <w:rPr>
                <w:sz w:val="20"/>
                <w:szCs w:val="20"/>
                <w:u w:val="single"/>
                <w:lang w:val="kk-KZ"/>
              </w:rPr>
              <w:t>және</w:t>
            </w:r>
            <w:r w:rsidRPr="00EA09A3">
              <w:rPr>
                <w:sz w:val="20"/>
                <w:szCs w:val="20"/>
                <w:u w:val="single"/>
              </w:rPr>
              <w:t xml:space="preserve"> </w:t>
            </w:r>
            <w:r w:rsidRPr="00EA09A3">
              <w:rPr>
                <w:sz w:val="20"/>
                <w:szCs w:val="20"/>
                <w:u w:val="single"/>
                <w:lang w:val="kk-KZ"/>
              </w:rPr>
              <w:t>академиялық</w:t>
            </w:r>
            <w:r w:rsidRPr="00EA09A3">
              <w:rPr>
                <w:sz w:val="20"/>
                <w:szCs w:val="20"/>
                <w:u w:val="single"/>
              </w:rPr>
              <w:t xml:space="preserve"> </w:t>
            </w:r>
            <w:r w:rsidRPr="00EA09A3">
              <w:rPr>
                <w:sz w:val="20"/>
                <w:szCs w:val="20"/>
                <w:u w:val="single"/>
                <w:lang w:val="kk-KZ"/>
              </w:rPr>
              <w:t>адалдық</w:t>
            </w:r>
            <w:r w:rsidRPr="00EA09A3">
              <w:rPr>
                <w:sz w:val="20"/>
                <w:szCs w:val="20"/>
                <w:u w:val="single"/>
              </w:rPr>
              <w:t xml:space="preserve"> </w:t>
            </w:r>
            <w:r w:rsidRPr="00EA09A3">
              <w:rPr>
                <w:sz w:val="20"/>
                <w:szCs w:val="20"/>
                <w:u w:val="single"/>
                <w:lang w:val="kk-KZ"/>
              </w:rPr>
              <w:t>Саясатымен</w:t>
            </w:r>
            <w:r w:rsidRPr="00EA09A3">
              <w:rPr>
                <w:sz w:val="20"/>
                <w:szCs w:val="20"/>
              </w:rPr>
              <w:t xml:space="preserve"> </w:t>
            </w:r>
            <w:r w:rsidRPr="00EA09A3">
              <w:rPr>
                <w:sz w:val="20"/>
                <w:szCs w:val="20"/>
                <w:lang w:val="kk-KZ"/>
              </w:rPr>
              <w:t>айқындалады</w:t>
            </w:r>
            <w:r w:rsidRPr="00EA09A3">
              <w:rPr>
                <w:sz w:val="20"/>
                <w:szCs w:val="20"/>
              </w:rPr>
              <w:t xml:space="preserve">. </w:t>
            </w:r>
          </w:p>
          <w:p w14:paraId="6842F82F" w14:textId="77777777" w:rsidR="00A51122" w:rsidRPr="00EA09A3" w:rsidRDefault="00A51122" w:rsidP="00A51122">
            <w:pPr>
              <w:jc w:val="both"/>
              <w:rPr>
                <w:sz w:val="20"/>
                <w:szCs w:val="20"/>
              </w:rPr>
            </w:pPr>
            <w:proofErr w:type="spellStart"/>
            <w:r w:rsidRPr="00EA09A3">
              <w:rPr>
                <w:sz w:val="20"/>
                <w:szCs w:val="20"/>
              </w:rPr>
              <w:t>Құжаттар</w:t>
            </w:r>
            <w:proofErr w:type="spellEnd"/>
            <w:r w:rsidRPr="00EA09A3">
              <w:rPr>
                <w:sz w:val="20"/>
                <w:szCs w:val="20"/>
              </w:rPr>
              <w:t xml:space="preserve"> </w:t>
            </w:r>
            <w:proofErr w:type="spellStart"/>
            <w:r w:rsidRPr="00EA09A3">
              <w:rPr>
                <w:sz w:val="20"/>
                <w:szCs w:val="20"/>
              </w:rPr>
              <w:t>Univer</w:t>
            </w:r>
            <w:proofErr w:type="spellEnd"/>
            <w:r w:rsidRPr="00EA09A3">
              <w:rPr>
                <w:sz w:val="20"/>
                <w:szCs w:val="20"/>
              </w:rPr>
              <w:t xml:space="preserve"> </w:t>
            </w:r>
            <w:r w:rsidRPr="00EA09A3">
              <w:rPr>
                <w:sz w:val="20"/>
                <w:szCs w:val="20"/>
                <w:lang w:val="kk-KZ"/>
              </w:rPr>
              <w:t>И</w:t>
            </w:r>
            <w:r w:rsidRPr="00EA09A3">
              <w:rPr>
                <w:sz w:val="20"/>
                <w:szCs w:val="20"/>
              </w:rPr>
              <w:t xml:space="preserve">Ж </w:t>
            </w:r>
            <w:proofErr w:type="spellStart"/>
            <w:r w:rsidRPr="00EA09A3">
              <w:rPr>
                <w:sz w:val="20"/>
                <w:szCs w:val="20"/>
              </w:rPr>
              <w:t>басты</w:t>
            </w:r>
            <w:proofErr w:type="spellEnd"/>
            <w:r w:rsidRPr="00EA09A3">
              <w:rPr>
                <w:sz w:val="20"/>
                <w:szCs w:val="20"/>
              </w:rPr>
              <w:t xml:space="preserve"> </w:t>
            </w:r>
            <w:proofErr w:type="spellStart"/>
            <w:r w:rsidRPr="00EA09A3">
              <w:rPr>
                <w:sz w:val="20"/>
                <w:szCs w:val="20"/>
              </w:rPr>
              <w:t>бетінде</w:t>
            </w:r>
            <w:proofErr w:type="spellEnd"/>
            <w:r w:rsidRPr="00EA09A3">
              <w:rPr>
                <w:sz w:val="20"/>
                <w:szCs w:val="20"/>
              </w:rPr>
              <w:t xml:space="preserve"> </w:t>
            </w:r>
            <w:proofErr w:type="spellStart"/>
            <w:r w:rsidRPr="00EA09A3">
              <w:rPr>
                <w:sz w:val="20"/>
                <w:szCs w:val="20"/>
              </w:rPr>
              <w:t>қолжетімді</w:t>
            </w:r>
            <w:proofErr w:type="spellEnd"/>
            <w:r w:rsidRPr="00EA09A3">
              <w:rPr>
                <w:sz w:val="20"/>
                <w:szCs w:val="20"/>
              </w:rPr>
              <w:t>.</w:t>
            </w:r>
          </w:p>
          <w:p w14:paraId="6C381C02" w14:textId="77777777" w:rsidR="00A51122" w:rsidRPr="00EA09A3" w:rsidRDefault="00A51122" w:rsidP="00A51122">
            <w:pPr>
              <w:jc w:val="both"/>
              <w:rPr>
                <w:sz w:val="20"/>
                <w:szCs w:val="20"/>
              </w:rPr>
            </w:pPr>
            <w:r w:rsidRPr="00EA09A3">
              <w:rPr>
                <w:b/>
                <w:bCs/>
                <w:sz w:val="20"/>
                <w:szCs w:val="20"/>
              </w:rPr>
              <w:t xml:space="preserve">Ғылым мен </w:t>
            </w:r>
            <w:proofErr w:type="spellStart"/>
            <w:r w:rsidRPr="00EA09A3">
              <w:rPr>
                <w:b/>
                <w:bCs/>
                <w:sz w:val="20"/>
                <w:szCs w:val="20"/>
              </w:rPr>
              <w:t>білімнің</w:t>
            </w:r>
            <w:proofErr w:type="spellEnd"/>
            <w:r w:rsidRPr="00EA09A3">
              <w:rPr>
                <w:b/>
                <w:bCs/>
                <w:sz w:val="20"/>
                <w:szCs w:val="20"/>
              </w:rPr>
              <w:t xml:space="preserve"> </w:t>
            </w:r>
            <w:proofErr w:type="spellStart"/>
            <w:r w:rsidRPr="00EA09A3">
              <w:rPr>
                <w:b/>
                <w:bCs/>
                <w:sz w:val="20"/>
                <w:szCs w:val="20"/>
              </w:rPr>
              <w:t>интеграциясы</w:t>
            </w:r>
            <w:proofErr w:type="spellEnd"/>
            <w:r w:rsidRPr="00EA09A3">
              <w:rPr>
                <w:b/>
                <w:bCs/>
                <w:sz w:val="20"/>
                <w:szCs w:val="20"/>
              </w:rPr>
              <w:t xml:space="preserve">. </w:t>
            </w:r>
            <w:proofErr w:type="spellStart"/>
            <w:r w:rsidRPr="00EA09A3">
              <w:rPr>
                <w:sz w:val="20"/>
                <w:szCs w:val="20"/>
              </w:rPr>
              <w:t>Студенттердің</w:t>
            </w:r>
            <w:proofErr w:type="spellEnd"/>
            <w:r w:rsidRPr="00EA09A3">
              <w:rPr>
                <w:sz w:val="20"/>
                <w:szCs w:val="20"/>
              </w:rPr>
              <w:t xml:space="preserve">, </w:t>
            </w:r>
            <w:proofErr w:type="spellStart"/>
            <w:r w:rsidRPr="00EA09A3">
              <w:rPr>
                <w:sz w:val="20"/>
                <w:szCs w:val="20"/>
              </w:rPr>
              <w:t>магистранттардың</w:t>
            </w:r>
            <w:proofErr w:type="spellEnd"/>
            <w:r w:rsidRPr="00EA09A3">
              <w:rPr>
                <w:sz w:val="20"/>
                <w:szCs w:val="20"/>
              </w:rPr>
              <w:t xml:space="preserve"> және </w:t>
            </w:r>
            <w:proofErr w:type="spellStart"/>
            <w:r w:rsidRPr="00EA09A3">
              <w:rPr>
                <w:sz w:val="20"/>
                <w:szCs w:val="20"/>
              </w:rPr>
              <w:t>докторанттардың</w:t>
            </w:r>
            <w:proofErr w:type="spellEnd"/>
            <w:r w:rsidRPr="00EA09A3">
              <w:rPr>
                <w:sz w:val="20"/>
                <w:szCs w:val="20"/>
              </w:rPr>
              <w:t xml:space="preserve"> ғылыми-</w:t>
            </w:r>
            <w:proofErr w:type="spellStart"/>
            <w:r w:rsidRPr="00EA09A3">
              <w:rPr>
                <w:sz w:val="20"/>
                <w:szCs w:val="20"/>
              </w:rPr>
              <w:t>зерттеу</w:t>
            </w:r>
            <w:proofErr w:type="spellEnd"/>
            <w:r w:rsidRPr="00EA09A3">
              <w:rPr>
                <w:sz w:val="20"/>
                <w:szCs w:val="20"/>
              </w:rPr>
              <w:t xml:space="preserve"> </w:t>
            </w:r>
            <w:proofErr w:type="spellStart"/>
            <w:r w:rsidRPr="00EA09A3">
              <w:rPr>
                <w:sz w:val="20"/>
                <w:szCs w:val="20"/>
              </w:rPr>
              <w:t>жұмысы</w:t>
            </w:r>
            <w:proofErr w:type="spellEnd"/>
            <w:r w:rsidRPr="00EA09A3">
              <w:rPr>
                <w:sz w:val="20"/>
                <w:szCs w:val="20"/>
              </w:rPr>
              <w:t xml:space="preserve"> –</w:t>
            </w:r>
            <w:r w:rsidRPr="00EA09A3">
              <w:rPr>
                <w:sz w:val="20"/>
                <w:szCs w:val="20"/>
                <w:lang w:val="kk-KZ"/>
              </w:rPr>
              <w:t xml:space="preserve"> бұл </w:t>
            </w:r>
            <w:proofErr w:type="spellStart"/>
            <w:r w:rsidRPr="00EA09A3">
              <w:rPr>
                <w:sz w:val="20"/>
                <w:szCs w:val="20"/>
              </w:rPr>
              <w:t>оқу</w:t>
            </w:r>
            <w:proofErr w:type="spellEnd"/>
            <w:r w:rsidRPr="00EA09A3">
              <w:rPr>
                <w:sz w:val="20"/>
                <w:szCs w:val="20"/>
              </w:rPr>
              <w:t xml:space="preserve"> </w:t>
            </w:r>
            <w:proofErr w:type="spellStart"/>
            <w:r w:rsidRPr="00EA09A3">
              <w:rPr>
                <w:sz w:val="20"/>
                <w:szCs w:val="20"/>
              </w:rPr>
              <w:t>үдерісін</w:t>
            </w:r>
            <w:proofErr w:type="spellEnd"/>
            <w:r w:rsidRPr="00EA09A3">
              <w:rPr>
                <w:sz w:val="20"/>
                <w:szCs w:val="20"/>
                <w:lang w:val="kk-KZ"/>
              </w:rPr>
              <w:t>ің</w:t>
            </w:r>
            <w:r w:rsidRPr="00EA09A3">
              <w:rPr>
                <w:sz w:val="20"/>
                <w:szCs w:val="20"/>
              </w:rPr>
              <w:t xml:space="preserve"> </w:t>
            </w:r>
            <w:proofErr w:type="spellStart"/>
            <w:r w:rsidRPr="00EA09A3">
              <w:rPr>
                <w:sz w:val="20"/>
                <w:szCs w:val="20"/>
              </w:rPr>
              <w:t>тереңде</w:t>
            </w:r>
            <w:proofErr w:type="spellEnd"/>
            <w:r w:rsidRPr="00EA09A3">
              <w:rPr>
                <w:sz w:val="20"/>
                <w:szCs w:val="20"/>
                <w:lang w:val="kk-KZ"/>
              </w:rPr>
              <w:t>тілуі</w:t>
            </w:r>
            <w:r w:rsidRPr="00EA09A3">
              <w:rPr>
                <w:sz w:val="20"/>
                <w:szCs w:val="20"/>
              </w:rPr>
              <w:t xml:space="preserve">. Ол </w:t>
            </w:r>
            <w:proofErr w:type="spellStart"/>
            <w:r w:rsidRPr="00EA09A3">
              <w:rPr>
                <w:sz w:val="20"/>
                <w:szCs w:val="20"/>
              </w:rPr>
              <w:t>тікелей</w:t>
            </w:r>
            <w:proofErr w:type="spellEnd"/>
            <w:r w:rsidRPr="00EA09A3">
              <w:rPr>
                <w:sz w:val="20"/>
                <w:szCs w:val="20"/>
              </w:rPr>
              <w:t xml:space="preserve"> </w:t>
            </w:r>
            <w:proofErr w:type="spellStart"/>
            <w:r w:rsidRPr="00EA09A3">
              <w:rPr>
                <w:sz w:val="20"/>
                <w:szCs w:val="20"/>
              </w:rPr>
              <w:t>кафедраларда</w:t>
            </w:r>
            <w:proofErr w:type="spellEnd"/>
            <w:r w:rsidRPr="00EA09A3">
              <w:rPr>
                <w:sz w:val="20"/>
                <w:szCs w:val="20"/>
              </w:rPr>
              <w:t xml:space="preserve">, </w:t>
            </w:r>
            <w:proofErr w:type="spellStart"/>
            <w:r w:rsidRPr="00EA09A3">
              <w:rPr>
                <w:sz w:val="20"/>
                <w:szCs w:val="20"/>
              </w:rPr>
              <w:t>зертханаларда</w:t>
            </w:r>
            <w:proofErr w:type="spellEnd"/>
            <w:r w:rsidRPr="00EA09A3">
              <w:rPr>
                <w:sz w:val="20"/>
                <w:szCs w:val="20"/>
              </w:rPr>
              <w:t xml:space="preserve">, </w:t>
            </w:r>
            <w:proofErr w:type="spellStart"/>
            <w:r w:rsidRPr="00EA09A3">
              <w:rPr>
                <w:sz w:val="20"/>
                <w:szCs w:val="20"/>
              </w:rPr>
              <w:lastRenderedPageBreak/>
              <w:t>университеттің</w:t>
            </w:r>
            <w:proofErr w:type="spellEnd"/>
            <w:r w:rsidRPr="00EA09A3">
              <w:rPr>
                <w:sz w:val="20"/>
                <w:szCs w:val="20"/>
              </w:rPr>
              <w:t xml:space="preserve"> ғылыми және </w:t>
            </w:r>
            <w:proofErr w:type="spellStart"/>
            <w:r w:rsidRPr="00EA09A3">
              <w:rPr>
                <w:sz w:val="20"/>
                <w:szCs w:val="20"/>
              </w:rPr>
              <w:t>жобалау</w:t>
            </w:r>
            <w:proofErr w:type="spellEnd"/>
            <w:r w:rsidRPr="00EA09A3">
              <w:rPr>
                <w:sz w:val="20"/>
                <w:szCs w:val="20"/>
              </w:rPr>
              <w:t xml:space="preserve"> </w:t>
            </w:r>
            <w:proofErr w:type="spellStart"/>
            <w:r w:rsidRPr="00EA09A3">
              <w:rPr>
                <w:sz w:val="20"/>
                <w:szCs w:val="20"/>
              </w:rPr>
              <w:t>бөлімшелерінде</w:t>
            </w:r>
            <w:proofErr w:type="spellEnd"/>
            <w:r w:rsidRPr="00EA09A3">
              <w:rPr>
                <w:sz w:val="20"/>
                <w:szCs w:val="20"/>
              </w:rPr>
              <w:t xml:space="preserve">, </w:t>
            </w:r>
            <w:proofErr w:type="spellStart"/>
            <w:r w:rsidRPr="00EA09A3">
              <w:rPr>
                <w:sz w:val="20"/>
                <w:szCs w:val="20"/>
              </w:rPr>
              <w:t>студенттік</w:t>
            </w:r>
            <w:proofErr w:type="spellEnd"/>
            <w:r w:rsidRPr="00EA09A3">
              <w:rPr>
                <w:sz w:val="20"/>
                <w:szCs w:val="20"/>
              </w:rPr>
              <w:t xml:space="preserve"> ғылыми-</w:t>
            </w:r>
            <w:proofErr w:type="spellStart"/>
            <w:r w:rsidRPr="00EA09A3">
              <w:rPr>
                <w:sz w:val="20"/>
                <w:szCs w:val="20"/>
              </w:rPr>
              <w:t>техникалық</w:t>
            </w:r>
            <w:proofErr w:type="spellEnd"/>
            <w:r w:rsidRPr="00EA09A3">
              <w:rPr>
                <w:sz w:val="20"/>
                <w:szCs w:val="20"/>
              </w:rPr>
              <w:t xml:space="preserve"> </w:t>
            </w:r>
            <w:proofErr w:type="spellStart"/>
            <w:r w:rsidRPr="00EA09A3">
              <w:rPr>
                <w:sz w:val="20"/>
                <w:szCs w:val="20"/>
              </w:rPr>
              <w:t>бірлестіктер</w:t>
            </w:r>
            <w:proofErr w:type="spellEnd"/>
            <w:r w:rsidRPr="00EA09A3">
              <w:rPr>
                <w:sz w:val="20"/>
                <w:szCs w:val="20"/>
                <w:lang w:val="kk-KZ"/>
              </w:rPr>
              <w:t>ін</w:t>
            </w:r>
            <w:r w:rsidRPr="00EA09A3">
              <w:rPr>
                <w:sz w:val="20"/>
                <w:szCs w:val="20"/>
              </w:rPr>
              <w:t xml:space="preserve">де </w:t>
            </w:r>
            <w:proofErr w:type="spellStart"/>
            <w:r w:rsidRPr="00EA09A3">
              <w:rPr>
                <w:sz w:val="20"/>
                <w:szCs w:val="20"/>
              </w:rPr>
              <w:t>ұйымдастырылады</w:t>
            </w:r>
            <w:proofErr w:type="spellEnd"/>
            <w:r w:rsidRPr="00EA09A3">
              <w:rPr>
                <w:sz w:val="20"/>
                <w:szCs w:val="20"/>
              </w:rPr>
              <w:t xml:space="preserve">. </w:t>
            </w:r>
            <w:proofErr w:type="spellStart"/>
            <w:r w:rsidRPr="00EA09A3">
              <w:rPr>
                <w:sz w:val="20"/>
                <w:szCs w:val="20"/>
              </w:rPr>
              <w:t>Білім</w:t>
            </w:r>
            <w:proofErr w:type="spellEnd"/>
            <w:r w:rsidRPr="00EA09A3">
              <w:rPr>
                <w:sz w:val="20"/>
                <w:szCs w:val="20"/>
              </w:rPr>
              <w:t xml:space="preserve"> </w:t>
            </w:r>
            <w:proofErr w:type="spellStart"/>
            <w:r w:rsidRPr="00EA09A3">
              <w:rPr>
                <w:sz w:val="20"/>
                <w:szCs w:val="20"/>
              </w:rPr>
              <w:t>берудің</w:t>
            </w:r>
            <w:proofErr w:type="spellEnd"/>
            <w:r w:rsidRPr="00EA09A3">
              <w:rPr>
                <w:sz w:val="20"/>
                <w:szCs w:val="20"/>
              </w:rPr>
              <w:t xml:space="preserve"> </w:t>
            </w:r>
            <w:proofErr w:type="spellStart"/>
            <w:r w:rsidRPr="00EA09A3">
              <w:rPr>
                <w:sz w:val="20"/>
                <w:szCs w:val="20"/>
              </w:rPr>
              <w:t>барлық</w:t>
            </w:r>
            <w:proofErr w:type="spellEnd"/>
            <w:r w:rsidRPr="00EA09A3">
              <w:rPr>
                <w:sz w:val="20"/>
                <w:szCs w:val="20"/>
              </w:rPr>
              <w:t xml:space="preserve"> </w:t>
            </w:r>
            <w:proofErr w:type="spellStart"/>
            <w:r w:rsidRPr="00EA09A3">
              <w:rPr>
                <w:sz w:val="20"/>
                <w:szCs w:val="20"/>
              </w:rPr>
              <w:t>деңгейлеріндегі</w:t>
            </w:r>
            <w:proofErr w:type="spellEnd"/>
            <w:r w:rsidRPr="00EA09A3">
              <w:rPr>
                <w:sz w:val="20"/>
                <w:szCs w:val="20"/>
              </w:rPr>
              <w:t xml:space="preserve"> </w:t>
            </w:r>
            <w:proofErr w:type="spellStart"/>
            <w:r w:rsidRPr="00EA09A3">
              <w:rPr>
                <w:sz w:val="20"/>
                <w:szCs w:val="20"/>
              </w:rPr>
              <w:t>білім</w:t>
            </w:r>
            <w:proofErr w:type="spellEnd"/>
            <w:r w:rsidRPr="00EA09A3">
              <w:rPr>
                <w:sz w:val="20"/>
                <w:szCs w:val="20"/>
              </w:rPr>
              <w:t xml:space="preserve"> </w:t>
            </w:r>
            <w:proofErr w:type="spellStart"/>
            <w:r w:rsidRPr="00EA09A3">
              <w:rPr>
                <w:sz w:val="20"/>
                <w:szCs w:val="20"/>
              </w:rPr>
              <w:t>алушылардың</w:t>
            </w:r>
            <w:proofErr w:type="spellEnd"/>
            <w:r w:rsidRPr="00EA09A3">
              <w:rPr>
                <w:sz w:val="20"/>
                <w:szCs w:val="20"/>
              </w:rPr>
              <w:t xml:space="preserve"> </w:t>
            </w:r>
            <w:proofErr w:type="spellStart"/>
            <w:r w:rsidRPr="00EA09A3">
              <w:rPr>
                <w:sz w:val="20"/>
                <w:szCs w:val="20"/>
              </w:rPr>
              <w:t>өзіндік</w:t>
            </w:r>
            <w:proofErr w:type="spellEnd"/>
            <w:r w:rsidRPr="00EA09A3">
              <w:rPr>
                <w:sz w:val="20"/>
                <w:szCs w:val="20"/>
              </w:rPr>
              <w:t xml:space="preserve"> </w:t>
            </w:r>
            <w:proofErr w:type="spellStart"/>
            <w:r w:rsidRPr="00EA09A3">
              <w:rPr>
                <w:sz w:val="20"/>
                <w:szCs w:val="20"/>
              </w:rPr>
              <w:t>жұмысы</w:t>
            </w:r>
            <w:proofErr w:type="spellEnd"/>
            <w:r w:rsidRPr="00EA09A3">
              <w:rPr>
                <w:sz w:val="20"/>
                <w:szCs w:val="20"/>
              </w:rPr>
              <w:t xml:space="preserve"> заманауи ғылыми-</w:t>
            </w:r>
            <w:proofErr w:type="spellStart"/>
            <w:r w:rsidRPr="00EA09A3">
              <w:rPr>
                <w:sz w:val="20"/>
                <w:szCs w:val="20"/>
              </w:rPr>
              <w:t>зерттеу</w:t>
            </w:r>
            <w:proofErr w:type="spellEnd"/>
            <w:r w:rsidRPr="00EA09A3">
              <w:rPr>
                <w:sz w:val="20"/>
                <w:szCs w:val="20"/>
              </w:rPr>
              <w:t xml:space="preserve"> және </w:t>
            </w:r>
            <w:proofErr w:type="spellStart"/>
            <w:r w:rsidRPr="00EA09A3">
              <w:rPr>
                <w:sz w:val="20"/>
                <w:szCs w:val="20"/>
              </w:rPr>
              <w:t>ақпараттық</w:t>
            </w:r>
            <w:proofErr w:type="spellEnd"/>
            <w:r w:rsidRPr="00EA09A3">
              <w:rPr>
                <w:sz w:val="20"/>
                <w:szCs w:val="20"/>
              </w:rPr>
              <w:t xml:space="preserve"> </w:t>
            </w:r>
            <w:proofErr w:type="spellStart"/>
            <w:r w:rsidRPr="00EA09A3">
              <w:rPr>
                <w:sz w:val="20"/>
                <w:szCs w:val="20"/>
              </w:rPr>
              <w:t>технологияларды</w:t>
            </w:r>
            <w:proofErr w:type="spellEnd"/>
            <w:r w:rsidRPr="00EA09A3">
              <w:rPr>
                <w:sz w:val="20"/>
                <w:szCs w:val="20"/>
              </w:rPr>
              <w:t xml:space="preserve"> </w:t>
            </w:r>
            <w:proofErr w:type="spellStart"/>
            <w:r w:rsidRPr="00EA09A3">
              <w:rPr>
                <w:sz w:val="20"/>
                <w:szCs w:val="20"/>
              </w:rPr>
              <w:t>қолдана</w:t>
            </w:r>
            <w:proofErr w:type="spellEnd"/>
            <w:r w:rsidRPr="00EA09A3">
              <w:rPr>
                <w:sz w:val="20"/>
                <w:szCs w:val="20"/>
              </w:rPr>
              <w:t xml:space="preserve"> </w:t>
            </w:r>
            <w:proofErr w:type="spellStart"/>
            <w:r w:rsidRPr="00EA09A3">
              <w:rPr>
                <w:sz w:val="20"/>
                <w:szCs w:val="20"/>
              </w:rPr>
              <w:t>отырып</w:t>
            </w:r>
            <w:proofErr w:type="spellEnd"/>
            <w:r w:rsidRPr="00EA09A3">
              <w:rPr>
                <w:sz w:val="20"/>
                <w:szCs w:val="20"/>
              </w:rPr>
              <w:t xml:space="preserve">, жаңа </w:t>
            </w:r>
            <w:proofErr w:type="spellStart"/>
            <w:r w:rsidRPr="00EA09A3">
              <w:rPr>
                <w:sz w:val="20"/>
                <w:szCs w:val="20"/>
              </w:rPr>
              <w:t>білім</w:t>
            </w:r>
            <w:proofErr w:type="spellEnd"/>
            <w:r w:rsidRPr="00EA09A3">
              <w:rPr>
                <w:sz w:val="20"/>
                <w:szCs w:val="20"/>
              </w:rPr>
              <w:t xml:space="preserve"> </w:t>
            </w:r>
            <w:proofErr w:type="spellStart"/>
            <w:r w:rsidRPr="00EA09A3">
              <w:rPr>
                <w:sz w:val="20"/>
                <w:szCs w:val="20"/>
              </w:rPr>
              <w:t>алу</w:t>
            </w:r>
            <w:proofErr w:type="spellEnd"/>
            <w:r w:rsidRPr="00EA09A3">
              <w:rPr>
                <w:sz w:val="20"/>
                <w:szCs w:val="20"/>
              </w:rPr>
              <w:t xml:space="preserve"> </w:t>
            </w:r>
            <w:proofErr w:type="spellStart"/>
            <w:r w:rsidRPr="00EA09A3">
              <w:rPr>
                <w:sz w:val="20"/>
                <w:szCs w:val="20"/>
              </w:rPr>
              <w:t>негізінде</w:t>
            </w:r>
            <w:proofErr w:type="spellEnd"/>
            <w:r w:rsidRPr="00EA09A3">
              <w:rPr>
                <w:sz w:val="20"/>
                <w:szCs w:val="20"/>
              </w:rPr>
              <w:t xml:space="preserve"> </w:t>
            </w:r>
            <w:proofErr w:type="spellStart"/>
            <w:r w:rsidRPr="00EA09A3">
              <w:rPr>
                <w:sz w:val="20"/>
                <w:szCs w:val="20"/>
              </w:rPr>
              <w:t>зерттеу</w:t>
            </w:r>
            <w:proofErr w:type="spellEnd"/>
            <w:r w:rsidRPr="00EA09A3">
              <w:rPr>
                <w:sz w:val="20"/>
                <w:szCs w:val="20"/>
              </w:rPr>
              <w:t xml:space="preserve"> </w:t>
            </w:r>
            <w:proofErr w:type="spellStart"/>
            <w:r w:rsidRPr="00EA09A3">
              <w:rPr>
                <w:sz w:val="20"/>
                <w:szCs w:val="20"/>
              </w:rPr>
              <w:t>дағдылары</w:t>
            </w:r>
            <w:proofErr w:type="spellEnd"/>
            <w:r w:rsidRPr="00EA09A3">
              <w:rPr>
                <w:sz w:val="20"/>
                <w:szCs w:val="20"/>
              </w:rPr>
              <w:t xml:space="preserve"> мен </w:t>
            </w:r>
            <w:proofErr w:type="spellStart"/>
            <w:r w:rsidRPr="00EA09A3">
              <w:rPr>
                <w:sz w:val="20"/>
                <w:szCs w:val="20"/>
              </w:rPr>
              <w:t>құзыреттіліктерін</w:t>
            </w:r>
            <w:proofErr w:type="spellEnd"/>
            <w:r w:rsidRPr="00EA09A3">
              <w:rPr>
                <w:sz w:val="20"/>
                <w:szCs w:val="20"/>
              </w:rPr>
              <w:t xml:space="preserve"> </w:t>
            </w:r>
            <w:proofErr w:type="spellStart"/>
            <w:r w:rsidRPr="00EA09A3">
              <w:rPr>
                <w:sz w:val="20"/>
                <w:szCs w:val="20"/>
              </w:rPr>
              <w:t>дамытуға</w:t>
            </w:r>
            <w:proofErr w:type="spellEnd"/>
            <w:r w:rsidRPr="00EA09A3">
              <w:rPr>
                <w:sz w:val="20"/>
                <w:szCs w:val="20"/>
              </w:rPr>
              <w:t xml:space="preserve"> </w:t>
            </w:r>
            <w:proofErr w:type="spellStart"/>
            <w:r w:rsidRPr="00EA09A3">
              <w:rPr>
                <w:sz w:val="20"/>
                <w:szCs w:val="20"/>
              </w:rPr>
              <w:t>бағытталған</w:t>
            </w:r>
            <w:proofErr w:type="spellEnd"/>
            <w:r w:rsidRPr="00EA09A3">
              <w:rPr>
                <w:sz w:val="20"/>
                <w:szCs w:val="20"/>
              </w:rPr>
              <w:t xml:space="preserve">. </w:t>
            </w:r>
            <w:proofErr w:type="spellStart"/>
            <w:r w:rsidRPr="00EA09A3">
              <w:rPr>
                <w:sz w:val="20"/>
                <w:szCs w:val="20"/>
              </w:rPr>
              <w:t>Зерттеу</w:t>
            </w:r>
            <w:proofErr w:type="spellEnd"/>
            <w:r w:rsidRPr="00EA09A3">
              <w:rPr>
                <w:sz w:val="20"/>
                <w:szCs w:val="20"/>
              </w:rPr>
              <w:t xml:space="preserve"> </w:t>
            </w:r>
            <w:proofErr w:type="spellStart"/>
            <w:r w:rsidRPr="00EA09A3">
              <w:rPr>
                <w:sz w:val="20"/>
                <w:szCs w:val="20"/>
              </w:rPr>
              <w:t>университетінің</w:t>
            </w:r>
            <w:proofErr w:type="spellEnd"/>
            <w:r w:rsidRPr="00EA09A3">
              <w:rPr>
                <w:sz w:val="20"/>
                <w:szCs w:val="20"/>
              </w:rPr>
              <w:t xml:space="preserve"> </w:t>
            </w:r>
            <w:proofErr w:type="spellStart"/>
            <w:r w:rsidRPr="00EA09A3">
              <w:rPr>
                <w:sz w:val="20"/>
                <w:szCs w:val="20"/>
              </w:rPr>
              <w:t>оқытушысы</w:t>
            </w:r>
            <w:proofErr w:type="spellEnd"/>
            <w:r w:rsidRPr="00EA09A3">
              <w:rPr>
                <w:sz w:val="20"/>
                <w:szCs w:val="20"/>
              </w:rPr>
              <w:t xml:space="preserve"> </w:t>
            </w:r>
            <w:r w:rsidRPr="00EA09A3">
              <w:rPr>
                <w:sz w:val="20"/>
                <w:szCs w:val="20"/>
                <w:lang w:val="kk-KZ"/>
              </w:rPr>
              <w:t>ғ</w:t>
            </w:r>
            <w:proofErr w:type="spellStart"/>
            <w:r w:rsidRPr="00EA09A3">
              <w:rPr>
                <w:sz w:val="20"/>
                <w:szCs w:val="20"/>
              </w:rPr>
              <w:t>ылыми</w:t>
            </w:r>
            <w:proofErr w:type="spellEnd"/>
            <w:r w:rsidRPr="00EA09A3">
              <w:rPr>
                <w:sz w:val="20"/>
                <w:szCs w:val="20"/>
                <w:lang w:val="kk-KZ"/>
              </w:rPr>
              <w:t>-зерттеу</w:t>
            </w:r>
            <w:r w:rsidRPr="00EA09A3">
              <w:rPr>
                <w:sz w:val="20"/>
                <w:szCs w:val="20"/>
              </w:rPr>
              <w:t xml:space="preserve"> </w:t>
            </w:r>
            <w:proofErr w:type="spellStart"/>
            <w:r w:rsidRPr="00EA09A3">
              <w:rPr>
                <w:sz w:val="20"/>
                <w:szCs w:val="20"/>
              </w:rPr>
              <w:t>қызмет</w:t>
            </w:r>
            <w:proofErr w:type="spellEnd"/>
            <w:r w:rsidRPr="00EA09A3">
              <w:rPr>
                <w:sz w:val="20"/>
                <w:szCs w:val="20"/>
                <w:lang w:val="kk-KZ"/>
              </w:rPr>
              <w:t>інің</w:t>
            </w:r>
            <w:r w:rsidRPr="00EA09A3">
              <w:rPr>
                <w:sz w:val="20"/>
                <w:szCs w:val="20"/>
              </w:rPr>
              <w:t xml:space="preserve"> </w:t>
            </w:r>
            <w:proofErr w:type="spellStart"/>
            <w:r w:rsidRPr="00EA09A3">
              <w:rPr>
                <w:sz w:val="20"/>
                <w:szCs w:val="20"/>
              </w:rPr>
              <w:t>нәтижелерін</w:t>
            </w:r>
            <w:proofErr w:type="spellEnd"/>
            <w:r w:rsidRPr="00EA09A3">
              <w:rPr>
                <w:sz w:val="20"/>
                <w:szCs w:val="20"/>
              </w:rPr>
              <w:t xml:space="preserve"> </w:t>
            </w:r>
            <w:proofErr w:type="spellStart"/>
            <w:r w:rsidRPr="00EA09A3">
              <w:rPr>
                <w:sz w:val="20"/>
                <w:szCs w:val="20"/>
              </w:rPr>
              <w:t>дәрістер</w:t>
            </w:r>
            <w:proofErr w:type="spellEnd"/>
            <w:r w:rsidRPr="00EA09A3">
              <w:rPr>
                <w:sz w:val="20"/>
                <w:szCs w:val="20"/>
              </w:rPr>
              <w:t xml:space="preserve"> мен </w:t>
            </w:r>
            <w:proofErr w:type="spellStart"/>
            <w:r w:rsidRPr="00EA09A3">
              <w:rPr>
                <w:sz w:val="20"/>
                <w:szCs w:val="20"/>
              </w:rPr>
              <w:t>семинарлық</w:t>
            </w:r>
            <w:proofErr w:type="spellEnd"/>
            <w:r w:rsidRPr="00EA09A3">
              <w:rPr>
                <w:sz w:val="20"/>
                <w:szCs w:val="20"/>
              </w:rPr>
              <w:t xml:space="preserve"> (</w:t>
            </w:r>
            <w:proofErr w:type="spellStart"/>
            <w:r w:rsidRPr="00EA09A3">
              <w:rPr>
                <w:sz w:val="20"/>
                <w:szCs w:val="20"/>
              </w:rPr>
              <w:t>практикалық</w:t>
            </w:r>
            <w:proofErr w:type="spellEnd"/>
            <w:r w:rsidRPr="00EA09A3">
              <w:rPr>
                <w:sz w:val="20"/>
                <w:szCs w:val="20"/>
              </w:rPr>
              <w:t xml:space="preserve">) </w:t>
            </w:r>
            <w:proofErr w:type="spellStart"/>
            <w:r w:rsidRPr="00EA09A3">
              <w:rPr>
                <w:sz w:val="20"/>
                <w:szCs w:val="20"/>
              </w:rPr>
              <w:t>сабақтар</w:t>
            </w:r>
            <w:proofErr w:type="spellEnd"/>
            <w:r w:rsidRPr="00EA09A3">
              <w:rPr>
                <w:sz w:val="20"/>
                <w:szCs w:val="20"/>
              </w:rPr>
              <w:t xml:space="preserve">, </w:t>
            </w:r>
            <w:r w:rsidRPr="00EA09A3">
              <w:rPr>
                <w:sz w:val="20"/>
                <w:szCs w:val="20"/>
                <w:lang w:val="kk-KZ"/>
              </w:rPr>
              <w:t>з</w:t>
            </w:r>
            <w:proofErr w:type="spellStart"/>
            <w:r w:rsidRPr="00EA09A3">
              <w:rPr>
                <w:sz w:val="20"/>
                <w:szCs w:val="20"/>
              </w:rPr>
              <w:t>ертханалық</w:t>
            </w:r>
            <w:proofErr w:type="spellEnd"/>
            <w:r w:rsidRPr="00EA09A3">
              <w:rPr>
                <w:sz w:val="20"/>
                <w:szCs w:val="20"/>
              </w:rPr>
              <w:t xml:space="preserve"> </w:t>
            </w:r>
            <w:proofErr w:type="spellStart"/>
            <w:r w:rsidRPr="00EA09A3">
              <w:rPr>
                <w:sz w:val="20"/>
                <w:szCs w:val="20"/>
              </w:rPr>
              <w:t>сабақтар</w:t>
            </w:r>
            <w:proofErr w:type="spellEnd"/>
            <w:r w:rsidRPr="00EA09A3">
              <w:rPr>
                <w:sz w:val="20"/>
                <w:szCs w:val="20"/>
              </w:rPr>
              <w:t xml:space="preserve"> </w:t>
            </w:r>
            <w:proofErr w:type="spellStart"/>
            <w:r w:rsidRPr="00EA09A3">
              <w:rPr>
                <w:sz w:val="20"/>
                <w:szCs w:val="20"/>
              </w:rPr>
              <w:t>тақырыбын</w:t>
            </w:r>
            <w:proofErr w:type="spellEnd"/>
            <w:r w:rsidRPr="00EA09A3">
              <w:rPr>
                <w:sz w:val="20"/>
                <w:szCs w:val="20"/>
                <w:lang w:val="kk-KZ"/>
              </w:rPr>
              <w:t>д</w:t>
            </w:r>
            <w:r w:rsidRPr="00EA09A3">
              <w:rPr>
                <w:sz w:val="20"/>
                <w:szCs w:val="20"/>
              </w:rPr>
              <w:t>а</w:t>
            </w:r>
            <w:r w:rsidRPr="00EA09A3">
              <w:rPr>
                <w:sz w:val="20"/>
                <w:szCs w:val="20"/>
                <w:lang w:val="kk-KZ"/>
              </w:rPr>
              <w:t xml:space="preserve">, </w:t>
            </w:r>
            <w:proofErr w:type="spellStart"/>
            <w:r w:rsidRPr="00EA09A3">
              <w:rPr>
                <w:sz w:val="20"/>
                <w:szCs w:val="20"/>
              </w:rPr>
              <w:t>силлабуста</w:t>
            </w:r>
            <w:r w:rsidRPr="00EA09A3">
              <w:rPr>
                <w:sz w:val="20"/>
                <w:szCs w:val="20"/>
                <w:lang w:val="kk-KZ"/>
              </w:rPr>
              <w:t>рда</w:t>
            </w:r>
            <w:proofErr w:type="spellEnd"/>
            <w:r w:rsidRPr="00EA09A3">
              <w:rPr>
                <w:sz w:val="20"/>
                <w:szCs w:val="20"/>
              </w:rPr>
              <w:t xml:space="preserve"> </w:t>
            </w:r>
            <w:proofErr w:type="spellStart"/>
            <w:r w:rsidRPr="00EA09A3">
              <w:rPr>
                <w:sz w:val="20"/>
                <w:szCs w:val="20"/>
              </w:rPr>
              <w:t>көрініс</w:t>
            </w:r>
            <w:proofErr w:type="spellEnd"/>
            <w:r w:rsidRPr="00EA09A3">
              <w:rPr>
                <w:sz w:val="20"/>
                <w:szCs w:val="20"/>
              </w:rPr>
              <w:t xml:space="preserve"> </w:t>
            </w:r>
            <w:proofErr w:type="spellStart"/>
            <w:r w:rsidRPr="00EA09A3">
              <w:rPr>
                <w:sz w:val="20"/>
                <w:szCs w:val="20"/>
              </w:rPr>
              <w:t>табатын</w:t>
            </w:r>
            <w:proofErr w:type="spellEnd"/>
            <w:r w:rsidRPr="00EA09A3">
              <w:rPr>
                <w:sz w:val="20"/>
                <w:szCs w:val="20"/>
              </w:rPr>
              <w:t xml:space="preserve"> және </w:t>
            </w:r>
            <w:proofErr w:type="spellStart"/>
            <w:r w:rsidRPr="00EA09A3">
              <w:rPr>
                <w:sz w:val="20"/>
                <w:szCs w:val="20"/>
              </w:rPr>
              <w:t>оқу</w:t>
            </w:r>
            <w:proofErr w:type="spellEnd"/>
            <w:r w:rsidRPr="00EA09A3">
              <w:rPr>
                <w:sz w:val="20"/>
                <w:szCs w:val="20"/>
              </w:rPr>
              <w:t xml:space="preserve"> </w:t>
            </w:r>
            <w:proofErr w:type="spellStart"/>
            <w:r w:rsidRPr="00EA09A3">
              <w:rPr>
                <w:sz w:val="20"/>
                <w:szCs w:val="20"/>
              </w:rPr>
              <w:t>сабақтары</w:t>
            </w:r>
            <w:proofErr w:type="spellEnd"/>
            <w:r w:rsidRPr="00EA09A3">
              <w:rPr>
                <w:sz w:val="20"/>
                <w:szCs w:val="20"/>
              </w:rPr>
              <w:t xml:space="preserve"> мен </w:t>
            </w:r>
            <w:proofErr w:type="spellStart"/>
            <w:r w:rsidRPr="00EA09A3">
              <w:rPr>
                <w:sz w:val="20"/>
                <w:szCs w:val="20"/>
              </w:rPr>
              <w:t>тапсырмалар</w:t>
            </w:r>
            <w:proofErr w:type="spellEnd"/>
            <w:r w:rsidRPr="00EA09A3">
              <w:rPr>
                <w:sz w:val="20"/>
                <w:szCs w:val="20"/>
              </w:rPr>
              <w:t xml:space="preserve"> </w:t>
            </w:r>
            <w:proofErr w:type="spellStart"/>
            <w:r w:rsidRPr="00EA09A3">
              <w:rPr>
                <w:sz w:val="20"/>
                <w:szCs w:val="20"/>
              </w:rPr>
              <w:t>тақырыптарының</w:t>
            </w:r>
            <w:proofErr w:type="spellEnd"/>
            <w:r w:rsidRPr="00EA09A3">
              <w:rPr>
                <w:sz w:val="20"/>
                <w:szCs w:val="20"/>
              </w:rPr>
              <w:t xml:space="preserve"> </w:t>
            </w:r>
            <w:proofErr w:type="spellStart"/>
            <w:r w:rsidRPr="00EA09A3">
              <w:rPr>
                <w:sz w:val="20"/>
                <w:szCs w:val="20"/>
              </w:rPr>
              <w:t>өзектілігіне</w:t>
            </w:r>
            <w:proofErr w:type="spellEnd"/>
            <w:r w:rsidRPr="00EA09A3">
              <w:rPr>
                <w:sz w:val="20"/>
                <w:szCs w:val="20"/>
              </w:rPr>
              <w:t xml:space="preserve"> </w:t>
            </w:r>
            <w:proofErr w:type="spellStart"/>
            <w:r w:rsidRPr="00EA09A3">
              <w:rPr>
                <w:sz w:val="20"/>
                <w:szCs w:val="20"/>
              </w:rPr>
              <w:t>жауап</w:t>
            </w:r>
            <w:proofErr w:type="spellEnd"/>
            <w:r w:rsidRPr="00EA09A3">
              <w:rPr>
                <w:sz w:val="20"/>
                <w:szCs w:val="20"/>
              </w:rPr>
              <w:t xml:space="preserve"> </w:t>
            </w:r>
            <w:proofErr w:type="spellStart"/>
            <w:r w:rsidRPr="00EA09A3">
              <w:rPr>
                <w:sz w:val="20"/>
                <w:szCs w:val="20"/>
              </w:rPr>
              <w:t>беретін</w:t>
            </w:r>
            <w:proofErr w:type="spellEnd"/>
            <w:r w:rsidRPr="00EA09A3">
              <w:rPr>
                <w:sz w:val="20"/>
                <w:szCs w:val="20"/>
              </w:rPr>
              <w:t xml:space="preserve"> </w:t>
            </w:r>
            <w:r w:rsidRPr="00EA09A3">
              <w:rPr>
                <w:sz w:val="20"/>
                <w:szCs w:val="20"/>
                <w:lang w:val="kk-KZ"/>
              </w:rPr>
              <w:t>ОБӨЗ</w:t>
            </w:r>
            <w:r w:rsidRPr="00EA09A3">
              <w:rPr>
                <w:sz w:val="20"/>
                <w:szCs w:val="20"/>
              </w:rPr>
              <w:t xml:space="preserve">, </w:t>
            </w:r>
            <w:r w:rsidRPr="00EA09A3">
              <w:rPr>
                <w:sz w:val="20"/>
                <w:szCs w:val="20"/>
                <w:lang w:val="kk-KZ"/>
              </w:rPr>
              <w:t>БӨЗ</w:t>
            </w:r>
            <w:r w:rsidRPr="00EA09A3">
              <w:rPr>
                <w:sz w:val="20"/>
                <w:szCs w:val="20"/>
              </w:rPr>
              <w:t xml:space="preserve"> </w:t>
            </w:r>
            <w:proofErr w:type="spellStart"/>
            <w:r w:rsidRPr="00EA09A3">
              <w:rPr>
                <w:sz w:val="20"/>
                <w:szCs w:val="20"/>
              </w:rPr>
              <w:t>тапсырмаларына</w:t>
            </w:r>
            <w:proofErr w:type="spellEnd"/>
            <w:r w:rsidRPr="00EA09A3">
              <w:rPr>
                <w:sz w:val="20"/>
                <w:szCs w:val="20"/>
              </w:rPr>
              <w:t xml:space="preserve"> </w:t>
            </w:r>
            <w:proofErr w:type="spellStart"/>
            <w:r w:rsidRPr="00EA09A3">
              <w:rPr>
                <w:sz w:val="20"/>
                <w:szCs w:val="20"/>
              </w:rPr>
              <w:t>біріктіреді</w:t>
            </w:r>
            <w:proofErr w:type="spellEnd"/>
            <w:r w:rsidRPr="00EA09A3">
              <w:rPr>
                <w:sz w:val="20"/>
                <w:szCs w:val="20"/>
              </w:rPr>
              <w:t>.</w:t>
            </w:r>
          </w:p>
          <w:p w14:paraId="3F975903" w14:textId="77777777" w:rsidR="00A51122" w:rsidRPr="00EA09A3" w:rsidRDefault="00A51122" w:rsidP="00A51122">
            <w:pPr>
              <w:jc w:val="both"/>
              <w:rPr>
                <w:b/>
                <w:bCs/>
                <w:sz w:val="20"/>
                <w:szCs w:val="20"/>
              </w:rPr>
            </w:pPr>
            <w:proofErr w:type="spellStart"/>
            <w:r w:rsidRPr="00EA09A3">
              <w:rPr>
                <w:b/>
                <w:bCs/>
                <w:sz w:val="20"/>
                <w:szCs w:val="20"/>
              </w:rPr>
              <w:t>Сабаққа</w:t>
            </w:r>
            <w:proofErr w:type="spellEnd"/>
            <w:r w:rsidRPr="00EA09A3">
              <w:rPr>
                <w:b/>
                <w:bCs/>
                <w:sz w:val="20"/>
                <w:szCs w:val="20"/>
              </w:rPr>
              <w:t xml:space="preserve"> </w:t>
            </w:r>
            <w:proofErr w:type="spellStart"/>
            <w:r w:rsidRPr="00EA09A3">
              <w:rPr>
                <w:b/>
                <w:bCs/>
                <w:sz w:val="20"/>
                <w:szCs w:val="20"/>
              </w:rPr>
              <w:t>қатысу</w:t>
            </w:r>
            <w:proofErr w:type="spellEnd"/>
            <w:r w:rsidRPr="00EA09A3">
              <w:rPr>
                <w:b/>
                <w:bCs/>
                <w:sz w:val="20"/>
                <w:szCs w:val="20"/>
                <w:lang w:val="kk-KZ"/>
              </w:rPr>
              <w:t>ы</w:t>
            </w:r>
            <w:r w:rsidRPr="00EA09A3">
              <w:rPr>
                <w:b/>
                <w:bCs/>
                <w:sz w:val="20"/>
                <w:szCs w:val="20"/>
              </w:rPr>
              <w:t xml:space="preserve">. </w:t>
            </w:r>
            <w:proofErr w:type="spellStart"/>
            <w:r w:rsidRPr="00EA09A3">
              <w:rPr>
                <w:sz w:val="20"/>
                <w:szCs w:val="20"/>
              </w:rPr>
              <w:t>Әр</w:t>
            </w:r>
            <w:proofErr w:type="spellEnd"/>
            <w:r w:rsidRPr="00EA09A3">
              <w:rPr>
                <w:sz w:val="20"/>
                <w:szCs w:val="20"/>
              </w:rPr>
              <w:t xml:space="preserve"> </w:t>
            </w:r>
            <w:proofErr w:type="spellStart"/>
            <w:r w:rsidRPr="00EA09A3">
              <w:rPr>
                <w:sz w:val="20"/>
                <w:szCs w:val="20"/>
              </w:rPr>
              <w:t>тапсырманың</w:t>
            </w:r>
            <w:proofErr w:type="spellEnd"/>
            <w:r w:rsidRPr="00EA09A3">
              <w:rPr>
                <w:sz w:val="20"/>
                <w:szCs w:val="20"/>
              </w:rPr>
              <w:t xml:space="preserve"> </w:t>
            </w:r>
            <w:proofErr w:type="spellStart"/>
            <w:r w:rsidRPr="00EA09A3">
              <w:rPr>
                <w:sz w:val="20"/>
                <w:szCs w:val="20"/>
              </w:rPr>
              <w:t>мерзімі</w:t>
            </w:r>
            <w:proofErr w:type="spellEnd"/>
            <w:r w:rsidRPr="00EA09A3">
              <w:rPr>
                <w:sz w:val="20"/>
                <w:szCs w:val="20"/>
              </w:rPr>
              <w:t xml:space="preserve"> </w:t>
            </w:r>
            <w:r w:rsidRPr="00EA09A3">
              <w:rPr>
                <w:sz w:val="20"/>
                <w:szCs w:val="20"/>
                <w:lang w:val="kk-KZ"/>
              </w:rPr>
              <w:t>пән</w:t>
            </w:r>
            <w:r w:rsidRPr="00EA09A3">
              <w:rPr>
                <w:sz w:val="20"/>
                <w:szCs w:val="20"/>
              </w:rPr>
              <w:t xml:space="preserve"> </w:t>
            </w:r>
            <w:proofErr w:type="spellStart"/>
            <w:r w:rsidRPr="00EA09A3">
              <w:rPr>
                <w:sz w:val="20"/>
                <w:szCs w:val="20"/>
              </w:rPr>
              <w:t>мазмұнын</w:t>
            </w:r>
            <w:proofErr w:type="spellEnd"/>
            <w:r w:rsidRPr="00EA09A3">
              <w:rPr>
                <w:sz w:val="20"/>
                <w:szCs w:val="20"/>
              </w:rPr>
              <w:t xml:space="preserve"> </w:t>
            </w:r>
            <w:proofErr w:type="spellStart"/>
            <w:r w:rsidRPr="00EA09A3">
              <w:rPr>
                <w:sz w:val="20"/>
                <w:szCs w:val="20"/>
              </w:rPr>
              <w:t>іске</w:t>
            </w:r>
            <w:proofErr w:type="spellEnd"/>
            <w:r w:rsidRPr="00EA09A3">
              <w:rPr>
                <w:sz w:val="20"/>
                <w:szCs w:val="20"/>
              </w:rPr>
              <w:t xml:space="preserve"> </w:t>
            </w:r>
            <w:proofErr w:type="spellStart"/>
            <w:r w:rsidRPr="00EA09A3">
              <w:rPr>
                <w:sz w:val="20"/>
                <w:szCs w:val="20"/>
              </w:rPr>
              <w:t>асыру</w:t>
            </w:r>
            <w:proofErr w:type="spellEnd"/>
            <w:r w:rsidRPr="00EA09A3">
              <w:rPr>
                <w:sz w:val="20"/>
                <w:szCs w:val="20"/>
              </w:rPr>
              <w:t xml:space="preserve"> </w:t>
            </w:r>
            <w:proofErr w:type="spellStart"/>
            <w:r w:rsidRPr="00EA09A3">
              <w:rPr>
                <w:sz w:val="20"/>
                <w:szCs w:val="20"/>
              </w:rPr>
              <w:t>күнтізбесінде</w:t>
            </w:r>
            <w:proofErr w:type="spellEnd"/>
            <w:r w:rsidRPr="00EA09A3">
              <w:rPr>
                <w:sz w:val="20"/>
                <w:szCs w:val="20"/>
              </w:rPr>
              <w:t xml:space="preserve"> (</w:t>
            </w:r>
            <w:proofErr w:type="spellStart"/>
            <w:r w:rsidRPr="00EA09A3">
              <w:rPr>
                <w:sz w:val="20"/>
                <w:szCs w:val="20"/>
              </w:rPr>
              <w:t>кестесінде</w:t>
            </w:r>
            <w:proofErr w:type="spellEnd"/>
            <w:r w:rsidRPr="00EA09A3">
              <w:rPr>
                <w:sz w:val="20"/>
                <w:szCs w:val="20"/>
              </w:rPr>
              <w:t xml:space="preserve">) </w:t>
            </w:r>
            <w:proofErr w:type="spellStart"/>
            <w:r w:rsidRPr="00EA09A3">
              <w:rPr>
                <w:sz w:val="20"/>
                <w:szCs w:val="20"/>
              </w:rPr>
              <w:t>көрсетілген</w:t>
            </w:r>
            <w:proofErr w:type="spellEnd"/>
            <w:r w:rsidRPr="00EA09A3">
              <w:rPr>
                <w:sz w:val="20"/>
                <w:szCs w:val="20"/>
              </w:rPr>
              <w:t xml:space="preserve">. </w:t>
            </w:r>
            <w:proofErr w:type="spellStart"/>
            <w:r w:rsidRPr="00EA09A3">
              <w:rPr>
                <w:sz w:val="20"/>
                <w:szCs w:val="20"/>
              </w:rPr>
              <w:t>Мерзімдерді</w:t>
            </w:r>
            <w:proofErr w:type="spellEnd"/>
            <w:r w:rsidRPr="00EA09A3">
              <w:rPr>
                <w:sz w:val="20"/>
                <w:szCs w:val="20"/>
              </w:rPr>
              <w:t xml:space="preserve"> </w:t>
            </w:r>
            <w:proofErr w:type="spellStart"/>
            <w:r w:rsidRPr="00EA09A3">
              <w:rPr>
                <w:sz w:val="20"/>
                <w:szCs w:val="20"/>
              </w:rPr>
              <w:t>сақтамау</w:t>
            </w:r>
            <w:proofErr w:type="spellEnd"/>
            <w:r w:rsidRPr="00EA09A3">
              <w:rPr>
                <w:sz w:val="20"/>
                <w:szCs w:val="20"/>
              </w:rPr>
              <w:t xml:space="preserve"> </w:t>
            </w:r>
            <w:r w:rsidRPr="00EA09A3">
              <w:rPr>
                <w:sz w:val="20"/>
                <w:szCs w:val="20"/>
                <w:lang w:val="kk-KZ"/>
              </w:rPr>
              <w:t>баллда</w:t>
            </w:r>
            <w:proofErr w:type="spellStart"/>
            <w:r w:rsidRPr="00EA09A3">
              <w:rPr>
                <w:sz w:val="20"/>
                <w:szCs w:val="20"/>
              </w:rPr>
              <w:t>рдың</w:t>
            </w:r>
            <w:proofErr w:type="spellEnd"/>
            <w:r w:rsidRPr="00EA09A3">
              <w:rPr>
                <w:sz w:val="20"/>
                <w:szCs w:val="20"/>
              </w:rPr>
              <w:t xml:space="preserve"> </w:t>
            </w:r>
            <w:proofErr w:type="spellStart"/>
            <w:r w:rsidRPr="00EA09A3">
              <w:rPr>
                <w:sz w:val="20"/>
                <w:szCs w:val="20"/>
              </w:rPr>
              <w:t>жоғалуына</w:t>
            </w:r>
            <w:proofErr w:type="spellEnd"/>
            <w:r w:rsidRPr="00EA09A3">
              <w:rPr>
                <w:sz w:val="20"/>
                <w:szCs w:val="20"/>
              </w:rPr>
              <w:t xml:space="preserve"> </w:t>
            </w:r>
            <w:proofErr w:type="spellStart"/>
            <w:r w:rsidRPr="00EA09A3">
              <w:rPr>
                <w:sz w:val="20"/>
                <w:szCs w:val="20"/>
              </w:rPr>
              <w:t>әкеледі</w:t>
            </w:r>
            <w:proofErr w:type="spellEnd"/>
            <w:r w:rsidRPr="00EA09A3">
              <w:rPr>
                <w:sz w:val="20"/>
                <w:szCs w:val="20"/>
              </w:rPr>
              <w:t>.</w:t>
            </w:r>
          </w:p>
          <w:p w14:paraId="2C3E8B4D" w14:textId="77777777" w:rsidR="00A51122" w:rsidRPr="00EA09A3" w:rsidRDefault="00A51122" w:rsidP="00A51122">
            <w:pPr>
              <w:jc w:val="both"/>
              <w:rPr>
                <w:rStyle w:val="af9"/>
                <w:b/>
                <w:bCs/>
                <w:sz w:val="20"/>
                <w:szCs w:val="20"/>
                <w:lang w:val="kk-KZ"/>
              </w:rPr>
            </w:pPr>
            <w:proofErr w:type="spellStart"/>
            <w:r w:rsidRPr="00EA09A3">
              <w:rPr>
                <w:rStyle w:val="af9"/>
                <w:b/>
                <w:bCs/>
                <w:sz w:val="20"/>
                <w:szCs w:val="20"/>
              </w:rPr>
              <w:t>Академиялық</w:t>
            </w:r>
            <w:proofErr w:type="spellEnd"/>
            <w:r w:rsidRPr="00EA09A3">
              <w:rPr>
                <w:rStyle w:val="af9"/>
                <w:b/>
                <w:bCs/>
                <w:sz w:val="20"/>
                <w:szCs w:val="20"/>
              </w:rPr>
              <w:t xml:space="preserve"> </w:t>
            </w:r>
            <w:proofErr w:type="spellStart"/>
            <w:r w:rsidRPr="00EA09A3">
              <w:rPr>
                <w:rStyle w:val="af9"/>
                <w:b/>
                <w:bCs/>
                <w:sz w:val="20"/>
                <w:szCs w:val="20"/>
              </w:rPr>
              <w:t>адалдық</w:t>
            </w:r>
            <w:proofErr w:type="spellEnd"/>
            <w:r w:rsidRPr="00EA09A3">
              <w:rPr>
                <w:rStyle w:val="af9"/>
                <w:b/>
                <w:bCs/>
                <w:sz w:val="20"/>
                <w:szCs w:val="20"/>
              </w:rPr>
              <w:t xml:space="preserve">. </w:t>
            </w:r>
            <w:proofErr w:type="spellStart"/>
            <w:r w:rsidRPr="00EA09A3">
              <w:rPr>
                <w:rStyle w:val="af9"/>
                <w:sz w:val="20"/>
                <w:szCs w:val="20"/>
              </w:rPr>
              <w:t>Практикалық</w:t>
            </w:r>
            <w:proofErr w:type="spellEnd"/>
            <w:r w:rsidRPr="00EA09A3">
              <w:rPr>
                <w:rStyle w:val="af9"/>
                <w:sz w:val="20"/>
                <w:szCs w:val="20"/>
              </w:rPr>
              <w:t>/</w:t>
            </w:r>
            <w:proofErr w:type="spellStart"/>
            <w:r w:rsidRPr="00EA09A3">
              <w:rPr>
                <w:rStyle w:val="af9"/>
                <w:sz w:val="20"/>
                <w:szCs w:val="20"/>
              </w:rPr>
              <w:t>зертханалық</w:t>
            </w:r>
            <w:proofErr w:type="spellEnd"/>
            <w:r w:rsidRPr="00EA09A3">
              <w:rPr>
                <w:rStyle w:val="af9"/>
                <w:sz w:val="20"/>
                <w:szCs w:val="20"/>
              </w:rPr>
              <w:t xml:space="preserve"> </w:t>
            </w:r>
            <w:proofErr w:type="spellStart"/>
            <w:r w:rsidRPr="00EA09A3">
              <w:rPr>
                <w:rStyle w:val="af9"/>
                <w:sz w:val="20"/>
                <w:szCs w:val="20"/>
              </w:rPr>
              <w:t>сабақтар</w:t>
            </w:r>
            <w:proofErr w:type="spellEnd"/>
            <w:r w:rsidRPr="00EA09A3">
              <w:rPr>
                <w:rStyle w:val="af9"/>
                <w:sz w:val="20"/>
                <w:szCs w:val="20"/>
              </w:rPr>
              <w:t xml:space="preserve">, </w:t>
            </w:r>
            <w:r w:rsidRPr="00EA09A3">
              <w:rPr>
                <w:rStyle w:val="af9"/>
                <w:sz w:val="20"/>
                <w:szCs w:val="20"/>
                <w:lang w:val="kk-KZ"/>
              </w:rPr>
              <w:t>БӨЖ</w:t>
            </w:r>
            <w:r w:rsidRPr="00EA09A3">
              <w:rPr>
                <w:rStyle w:val="af9"/>
                <w:sz w:val="20"/>
                <w:szCs w:val="20"/>
              </w:rPr>
              <w:t xml:space="preserve"> </w:t>
            </w:r>
            <w:proofErr w:type="spellStart"/>
            <w:r w:rsidRPr="00EA09A3">
              <w:rPr>
                <w:rStyle w:val="af9"/>
                <w:sz w:val="20"/>
                <w:szCs w:val="20"/>
              </w:rPr>
              <w:t>білім</w:t>
            </w:r>
            <w:proofErr w:type="spellEnd"/>
            <w:r w:rsidRPr="00EA09A3">
              <w:rPr>
                <w:rStyle w:val="af9"/>
                <w:sz w:val="20"/>
                <w:szCs w:val="20"/>
              </w:rPr>
              <w:t xml:space="preserve"> </w:t>
            </w:r>
            <w:proofErr w:type="spellStart"/>
            <w:r w:rsidRPr="00EA09A3">
              <w:rPr>
                <w:rStyle w:val="af9"/>
                <w:sz w:val="20"/>
                <w:szCs w:val="20"/>
              </w:rPr>
              <w:t>алушының</w:t>
            </w:r>
            <w:proofErr w:type="spellEnd"/>
            <w:r w:rsidRPr="00EA09A3">
              <w:rPr>
                <w:rStyle w:val="af9"/>
                <w:sz w:val="20"/>
                <w:szCs w:val="20"/>
              </w:rPr>
              <w:t xml:space="preserve"> </w:t>
            </w:r>
            <w:proofErr w:type="spellStart"/>
            <w:r w:rsidRPr="00EA09A3">
              <w:rPr>
                <w:rStyle w:val="af9"/>
                <w:sz w:val="20"/>
                <w:szCs w:val="20"/>
              </w:rPr>
              <w:t>дербестігін</w:t>
            </w:r>
            <w:proofErr w:type="spellEnd"/>
            <w:r w:rsidRPr="00EA09A3">
              <w:rPr>
                <w:rStyle w:val="af9"/>
                <w:sz w:val="20"/>
                <w:szCs w:val="20"/>
              </w:rPr>
              <w:t xml:space="preserve">, </w:t>
            </w:r>
            <w:proofErr w:type="spellStart"/>
            <w:r w:rsidRPr="00EA09A3">
              <w:rPr>
                <w:rStyle w:val="af9"/>
                <w:sz w:val="20"/>
                <w:szCs w:val="20"/>
              </w:rPr>
              <w:t>сыни</w:t>
            </w:r>
            <w:proofErr w:type="spellEnd"/>
            <w:r w:rsidRPr="00EA09A3">
              <w:rPr>
                <w:rStyle w:val="af9"/>
                <w:sz w:val="20"/>
                <w:szCs w:val="20"/>
              </w:rPr>
              <w:t xml:space="preserve"> </w:t>
            </w:r>
            <w:proofErr w:type="spellStart"/>
            <w:r w:rsidRPr="00EA09A3">
              <w:rPr>
                <w:rStyle w:val="af9"/>
                <w:sz w:val="20"/>
                <w:szCs w:val="20"/>
              </w:rPr>
              <w:t>ойлауын</w:t>
            </w:r>
            <w:proofErr w:type="spellEnd"/>
            <w:r w:rsidRPr="00EA09A3">
              <w:rPr>
                <w:rStyle w:val="af9"/>
                <w:sz w:val="20"/>
                <w:szCs w:val="20"/>
              </w:rPr>
              <w:t xml:space="preserve">, </w:t>
            </w:r>
            <w:proofErr w:type="spellStart"/>
            <w:r w:rsidRPr="00EA09A3">
              <w:rPr>
                <w:rStyle w:val="af9"/>
                <w:sz w:val="20"/>
                <w:szCs w:val="20"/>
              </w:rPr>
              <w:t>шығармашылығын</w:t>
            </w:r>
            <w:proofErr w:type="spellEnd"/>
            <w:r w:rsidRPr="00EA09A3">
              <w:rPr>
                <w:rStyle w:val="af9"/>
                <w:sz w:val="20"/>
                <w:szCs w:val="20"/>
              </w:rPr>
              <w:t xml:space="preserve"> </w:t>
            </w:r>
            <w:proofErr w:type="spellStart"/>
            <w:r w:rsidRPr="00EA09A3">
              <w:rPr>
                <w:rStyle w:val="af9"/>
                <w:sz w:val="20"/>
                <w:szCs w:val="20"/>
              </w:rPr>
              <w:t>дамытады</w:t>
            </w:r>
            <w:proofErr w:type="spellEnd"/>
            <w:r w:rsidRPr="00EA09A3">
              <w:rPr>
                <w:rStyle w:val="af9"/>
                <w:sz w:val="20"/>
                <w:szCs w:val="20"/>
              </w:rPr>
              <w:t xml:space="preserve">. Плагиат, </w:t>
            </w:r>
            <w:proofErr w:type="spellStart"/>
            <w:r w:rsidRPr="00EA09A3">
              <w:rPr>
                <w:rStyle w:val="af9"/>
                <w:sz w:val="20"/>
                <w:szCs w:val="20"/>
              </w:rPr>
              <w:t>жалғандық</w:t>
            </w:r>
            <w:proofErr w:type="spellEnd"/>
            <w:r w:rsidRPr="00EA09A3">
              <w:rPr>
                <w:rStyle w:val="af9"/>
                <w:sz w:val="20"/>
                <w:szCs w:val="20"/>
              </w:rPr>
              <w:t xml:space="preserve">, </w:t>
            </w:r>
            <w:r w:rsidRPr="00EA09A3">
              <w:rPr>
                <w:rStyle w:val="af9"/>
                <w:sz w:val="20"/>
                <w:szCs w:val="20"/>
                <w:lang w:val="kk-KZ"/>
              </w:rPr>
              <w:t>шпаргалка</w:t>
            </w:r>
            <w:r w:rsidRPr="00EA09A3">
              <w:rPr>
                <w:rStyle w:val="af9"/>
                <w:sz w:val="20"/>
                <w:szCs w:val="20"/>
              </w:rPr>
              <w:t xml:space="preserve"> </w:t>
            </w:r>
            <w:proofErr w:type="spellStart"/>
            <w:r w:rsidRPr="00EA09A3">
              <w:rPr>
                <w:rStyle w:val="af9"/>
                <w:sz w:val="20"/>
                <w:szCs w:val="20"/>
              </w:rPr>
              <w:t>пайдалану</w:t>
            </w:r>
            <w:proofErr w:type="spellEnd"/>
            <w:r w:rsidRPr="00EA09A3">
              <w:rPr>
                <w:rStyle w:val="af9"/>
                <w:sz w:val="20"/>
                <w:szCs w:val="20"/>
              </w:rPr>
              <w:t xml:space="preserve">, </w:t>
            </w:r>
            <w:proofErr w:type="spellStart"/>
            <w:r w:rsidRPr="00EA09A3">
              <w:rPr>
                <w:rStyle w:val="af9"/>
                <w:sz w:val="20"/>
                <w:szCs w:val="20"/>
              </w:rPr>
              <w:t>тапсырмаларды</w:t>
            </w:r>
            <w:proofErr w:type="spellEnd"/>
            <w:r w:rsidRPr="00EA09A3">
              <w:rPr>
                <w:rStyle w:val="af9"/>
                <w:sz w:val="20"/>
                <w:szCs w:val="20"/>
              </w:rPr>
              <w:t xml:space="preserve"> </w:t>
            </w:r>
            <w:proofErr w:type="spellStart"/>
            <w:r w:rsidRPr="00EA09A3">
              <w:rPr>
                <w:rStyle w:val="af9"/>
                <w:sz w:val="20"/>
                <w:szCs w:val="20"/>
              </w:rPr>
              <w:t>орындаудың</w:t>
            </w:r>
            <w:proofErr w:type="spellEnd"/>
            <w:r w:rsidRPr="00EA09A3">
              <w:rPr>
                <w:rStyle w:val="af9"/>
                <w:sz w:val="20"/>
                <w:szCs w:val="20"/>
              </w:rPr>
              <w:t xml:space="preserve"> </w:t>
            </w:r>
            <w:proofErr w:type="spellStart"/>
            <w:r w:rsidRPr="00EA09A3">
              <w:rPr>
                <w:rStyle w:val="af9"/>
                <w:sz w:val="20"/>
                <w:szCs w:val="20"/>
              </w:rPr>
              <w:t>барлық</w:t>
            </w:r>
            <w:proofErr w:type="spellEnd"/>
            <w:r w:rsidRPr="00EA09A3">
              <w:rPr>
                <w:rStyle w:val="af9"/>
                <w:sz w:val="20"/>
                <w:szCs w:val="20"/>
              </w:rPr>
              <w:t xml:space="preserve"> </w:t>
            </w:r>
            <w:proofErr w:type="spellStart"/>
            <w:r w:rsidRPr="00EA09A3">
              <w:rPr>
                <w:rStyle w:val="af9"/>
                <w:sz w:val="20"/>
                <w:szCs w:val="20"/>
              </w:rPr>
              <w:t>кезеңдерінде</w:t>
            </w:r>
            <w:proofErr w:type="spellEnd"/>
            <w:r w:rsidRPr="00EA09A3">
              <w:rPr>
                <w:rStyle w:val="af9"/>
                <w:sz w:val="20"/>
                <w:szCs w:val="20"/>
              </w:rPr>
              <w:t xml:space="preserve"> </w:t>
            </w:r>
            <w:r w:rsidRPr="00EA09A3">
              <w:rPr>
                <w:rStyle w:val="af9"/>
                <w:sz w:val="20"/>
                <w:szCs w:val="20"/>
                <w:lang w:val="kk-KZ"/>
              </w:rPr>
              <w:t xml:space="preserve">көшіруге </w:t>
            </w:r>
            <w:proofErr w:type="spellStart"/>
            <w:r w:rsidRPr="00EA09A3">
              <w:rPr>
                <w:rStyle w:val="af9"/>
                <w:sz w:val="20"/>
                <w:szCs w:val="20"/>
              </w:rPr>
              <w:t>жол</w:t>
            </w:r>
            <w:proofErr w:type="spellEnd"/>
            <w:r w:rsidRPr="00EA09A3">
              <w:rPr>
                <w:rStyle w:val="af9"/>
                <w:sz w:val="20"/>
                <w:szCs w:val="20"/>
              </w:rPr>
              <w:t xml:space="preserve"> </w:t>
            </w:r>
            <w:proofErr w:type="spellStart"/>
            <w:r w:rsidRPr="00EA09A3">
              <w:rPr>
                <w:rStyle w:val="af9"/>
                <w:sz w:val="20"/>
                <w:szCs w:val="20"/>
              </w:rPr>
              <w:t>берілмейді</w:t>
            </w:r>
            <w:proofErr w:type="spellEnd"/>
            <w:r w:rsidRPr="00EA09A3">
              <w:rPr>
                <w:rStyle w:val="af9"/>
                <w:sz w:val="20"/>
                <w:szCs w:val="20"/>
              </w:rPr>
              <w:t>.</w:t>
            </w:r>
            <w:r w:rsidRPr="00EA09A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Pr="00EA09A3">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EA09A3">
              <w:rPr>
                <w:rStyle w:val="af9"/>
                <w:sz w:val="20"/>
                <w:szCs w:val="20"/>
                <w:lang w:val="kk-KZ"/>
              </w:rPr>
              <w:t xml:space="preserve"> тәрізді құжаттармен регламенттеледі.</w:t>
            </w:r>
          </w:p>
          <w:p w14:paraId="7672E030" w14:textId="77777777" w:rsidR="00A51122" w:rsidRPr="00EA09A3" w:rsidRDefault="00A51122" w:rsidP="00A51122">
            <w:pPr>
              <w:jc w:val="both"/>
              <w:rPr>
                <w:sz w:val="20"/>
                <w:szCs w:val="20"/>
                <w:lang w:val="kk-KZ"/>
              </w:rPr>
            </w:pPr>
            <w:r w:rsidRPr="00EA09A3">
              <w:rPr>
                <w:b/>
                <w:bCs/>
                <w:sz w:val="20"/>
                <w:szCs w:val="20"/>
                <w:lang w:val="kk-KZ"/>
              </w:rPr>
              <w:t xml:space="preserve">Инклюзивті білім берудің негізгі принциптері. </w:t>
            </w:r>
            <w:r w:rsidRPr="00EA09A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00F7BC3" w14:textId="062AE2E4" w:rsidR="00A51122" w:rsidRPr="00B07968" w:rsidRDefault="00A51122" w:rsidP="00A51122">
            <w:pPr>
              <w:jc w:val="both"/>
              <w:rPr>
                <w:sz w:val="20"/>
                <w:szCs w:val="20"/>
                <w:lang w:val="kk-KZ"/>
              </w:rPr>
            </w:pPr>
            <w:r w:rsidRPr="00B07968">
              <w:rPr>
                <w:sz w:val="20"/>
                <w:szCs w:val="20"/>
                <w:lang w:val="kk-KZ"/>
              </w:rPr>
              <w:t xml:space="preserve">Барлық білім алушылар, әсіресе мүмкіндігі шектеулі жандар, +7 </w:t>
            </w:r>
            <w:r w:rsidR="00B07968" w:rsidRPr="00B07968">
              <w:rPr>
                <w:sz w:val="20"/>
                <w:szCs w:val="20"/>
                <w:lang w:val="kk-KZ"/>
              </w:rPr>
              <w:t>70</w:t>
            </w:r>
            <w:r w:rsidRPr="00B07968">
              <w:rPr>
                <w:sz w:val="20"/>
                <w:szCs w:val="20"/>
                <w:lang w:val="kk-KZ"/>
              </w:rPr>
              <w:t xml:space="preserve">7 </w:t>
            </w:r>
            <w:r w:rsidR="00B07968" w:rsidRPr="00B07968">
              <w:rPr>
                <w:sz w:val="20"/>
                <w:szCs w:val="20"/>
                <w:lang w:val="kk-KZ"/>
              </w:rPr>
              <w:t>554</w:t>
            </w:r>
            <w:r w:rsidRPr="00B07968">
              <w:rPr>
                <w:sz w:val="20"/>
                <w:szCs w:val="20"/>
                <w:lang w:val="kk-KZ"/>
              </w:rPr>
              <w:t xml:space="preserve"> </w:t>
            </w:r>
            <w:r w:rsidR="00B07968" w:rsidRPr="00B07968">
              <w:rPr>
                <w:sz w:val="20"/>
                <w:szCs w:val="20"/>
                <w:lang w:val="kk-KZ"/>
              </w:rPr>
              <w:t>63 78</w:t>
            </w:r>
            <w:r w:rsidRPr="00B07968">
              <w:rPr>
                <w:sz w:val="20"/>
                <w:szCs w:val="20"/>
                <w:lang w:val="kk-KZ"/>
              </w:rPr>
              <w:t xml:space="preserve">/ </w:t>
            </w:r>
            <w:hyperlink r:id="rId14" w:history="1">
              <w:r w:rsidR="00B07968" w:rsidRPr="00B07968">
                <w:rPr>
                  <w:rStyle w:val="af9"/>
                  <w:sz w:val="20"/>
                  <w:szCs w:val="20"/>
                  <w:lang w:val="kk-KZ"/>
                </w:rPr>
                <w:t>bakdaulet7</w:t>
              </w:r>
              <w:r w:rsidR="00B07968" w:rsidRPr="00B07968">
                <w:rPr>
                  <w:rStyle w:val="af9"/>
                  <w:sz w:val="20"/>
                  <w:szCs w:val="20"/>
                  <w:lang w:val="kk-KZ"/>
                </w:rPr>
                <w:t>@</w:t>
              </w:r>
              <w:r w:rsidR="00B07968" w:rsidRPr="00B07968">
                <w:rPr>
                  <w:rStyle w:val="af9"/>
                  <w:sz w:val="20"/>
                  <w:szCs w:val="20"/>
                  <w:lang w:val="kk-KZ"/>
                </w:rPr>
                <w:t>yandex.ru</w:t>
              </w:r>
            </w:hyperlink>
            <w:r w:rsidR="00B07968" w:rsidRPr="00B07968">
              <w:rPr>
                <w:sz w:val="20"/>
                <w:szCs w:val="20"/>
                <w:lang w:val="kk-KZ"/>
              </w:rPr>
              <w:t xml:space="preserve"> н</w:t>
            </w:r>
            <w:r w:rsidRPr="00B07968">
              <w:rPr>
                <w:sz w:val="20"/>
                <w:szCs w:val="20"/>
                <w:lang w:val="kk-KZ"/>
              </w:rPr>
              <w:t xml:space="preserve">емесе MS </w:t>
            </w:r>
            <w:proofErr w:type="spellStart"/>
            <w:r w:rsidRPr="00B07968">
              <w:rPr>
                <w:sz w:val="20"/>
                <w:szCs w:val="20"/>
                <w:lang w:val="kk-KZ"/>
              </w:rPr>
              <w:t>Teams</w:t>
            </w:r>
            <w:proofErr w:type="spellEnd"/>
            <w:r w:rsidRPr="00B07968">
              <w:rPr>
                <w:sz w:val="20"/>
                <w:szCs w:val="20"/>
                <w:lang w:val="kk-KZ"/>
              </w:rPr>
              <w:t xml:space="preserve">-тегі бейне байланыс арқылы </w:t>
            </w:r>
            <w:r w:rsidRPr="00B07968">
              <w:rPr>
                <w:iCs/>
                <w:sz w:val="20"/>
                <w:szCs w:val="20"/>
                <w:lang w:val="kk-KZ"/>
              </w:rPr>
              <w:t>https://teams.live.com/meet/9490423702987?p=rE4nwVslQ6bvjlULTH</w:t>
            </w:r>
            <w:r w:rsidRPr="00B07968">
              <w:rPr>
                <w:i/>
                <w:iCs/>
                <w:sz w:val="20"/>
                <w:szCs w:val="20"/>
                <w:lang w:val="kk-KZ"/>
              </w:rPr>
              <w:t xml:space="preserve"> </w:t>
            </w:r>
            <w:r w:rsidRPr="00B07968">
              <w:rPr>
                <w:sz w:val="20"/>
                <w:szCs w:val="20"/>
                <w:lang w:val="kk-KZ"/>
              </w:rPr>
              <w:t>кеңестік көмек ала алады.</w:t>
            </w:r>
          </w:p>
          <w:p w14:paraId="5D0BB816" w14:textId="77777777" w:rsidR="00A51122" w:rsidRPr="00EA09A3" w:rsidRDefault="00A51122" w:rsidP="00A51122">
            <w:pPr>
              <w:jc w:val="both"/>
              <w:rPr>
                <w:bCs/>
                <w:sz w:val="20"/>
                <w:szCs w:val="20"/>
                <w:lang w:val="en-US"/>
              </w:rPr>
            </w:pPr>
            <w:r w:rsidRPr="00EA09A3">
              <w:rPr>
                <w:b/>
                <w:sz w:val="20"/>
                <w:szCs w:val="20"/>
                <w:lang w:val="en-US"/>
              </w:rPr>
              <w:t xml:space="preserve">MOOC </w:t>
            </w:r>
            <w:proofErr w:type="spellStart"/>
            <w:r w:rsidRPr="00EA09A3">
              <w:rPr>
                <w:b/>
                <w:sz w:val="20"/>
                <w:szCs w:val="20"/>
              </w:rPr>
              <w:t>интеграциясы</w:t>
            </w:r>
            <w:proofErr w:type="spellEnd"/>
            <w:r w:rsidRPr="00EA09A3">
              <w:rPr>
                <w:b/>
                <w:sz w:val="20"/>
                <w:szCs w:val="20"/>
                <w:lang w:val="en-US"/>
              </w:rPr>
              <w:t xml:space="preserve"> (massive open</w:t>
            </w:r>
            <w:r>
              <w:rPr>
                <w:b/>
                <w:sz w:val="20"/>
                <w:szCs w:val="20"/>
                <w:lang w:val="kk-KZ"/>
              </w:rPr>
              <w:t xml:space="preserve"> </w:t>
            </w:r>
            <w:r>
              <w:rPr>
                <w:b/>
                <w:sz w:val="20"/>
                <w:szCs w:val="20"/>
                <w:lang w:val="en-US"/>
              </w:rPr>
              <w:t>on</w:t>
            </w:r>
            <w:r w:rsidRPr="00EA09A3">
              <w:rPr>
                <w:b/>
                <w:sz w:val="20"/>
                <w:szCs w:val="20"/>
                <w:lang w:val="en-US"/>
              </w:rPr>
              <w:t>line course). MOOC</w:t>
            </w:r>
            <w:r w:rsidRPr="00EA09A3">
              <w:rPr>
                <w:b/>
                <w:sz w:val="20"/>
                <w:szCs w:val="20"/>
                <w:lang w:val="kk-KZ"/>
              </w:rPr>
              <w:t>-</w:t>
            </w:r>
            <w:r w:rsidRPr="00EA09A3">
              <w:rPr>
                <w:bCs/>
                <w:sz w:val="20"/>
                <w:szCs w:val="20"/>
                <w:lang w:val="kk-KZ"/>
              </w:rPr>
              <w:t>тың</w:t>
            </w:r>
            <w:r w:rsidRPr="00EA09A3">
              <w:rPr>
                <w:bCs/>
                <w:sz w:val="20"/>
                <w:szCs w:val="20"/>
                <w:lang w:val="en-US"/>
              </w:rPr>
              <w:t xml:space="preserve"> </w:t>
            </w:r>
            <w:proofErr w:type="spellStart"/>
            <w:r w:rsidRPr="00EA09A3">
              <w:rPr>
                <w:bCs/>
                <w:sz w:val="20"/>
                <w:szCs w:val="20"/>
              </w:rPr>
              <w:t>пәнге</w:t>
            </w:r>
            <w:proofErr w:type="spellEnd"/>
            <w:r w:rsidRPr="00EA09A3">
              <w:rPr>
                <w:bCs/>
                <w:sz w:val="20"/>
                <w:szCs w:val="20"/>
                <w:lang w:val="en-US"/>
              </w:rPr>
              <w:t xml:space="preserve"> </w:t>
            </w:r>
            <w:proofErr w:type="spellStart"/>
            <w:r w:rsidRPr="00EA09A3">
              <w:rPr>
                <w:bCs/>
                <w:sz w:val="20"/>
                <w:szCs w:val="20"/>
              </w:rPr>
              <w:t>интеграциялан</w:t>
            </w:r>
            <w:proofErr w:type="spellEnd"/>
            <w:r w:rsidRPr="00EA09A3">
              <w:rPr>
                <w:bCs/>
                <w:sz w:val="20"/>
                <w:szCs w:val="20"/>
                <w:lang w:val="kk-KZ"/>
              </w:rPr>
              <w:t>уы</w:t>
            </w:r>
            <w:r w:rsidRPr="00EA09A3">
              <w:rPr>
                <w:bCs/>
                <w:sz w:val="20"/>
                <w:szCs w:val="20"/>
                <w:lang w:val="en-US"/>
              </w:rPr>
              <w:t xml:space="preserve"> </w:t>
            </w:r>
            <w:proofErr w:type="spellStart"/>
            <w:r w:rsidRPr="00EA09A3">
              <w:rPr>
                <w:bCs/>
                <w:sz w:val="20"/>
                <w:szCs w:val="20"/>
              </w:rPr>
              <w:t>жағдай</w:t>
            </w:r>
            <w:r w:rsidRPr="00EA09A3">
              <w:rPr>
                <w:bCs/>
                <w:sz w:val="20"/>
                <w:szCs w:val="20"/>
                <w:lang w:val="kk-KZ"/>
              </w:rPr>
              <w:t>ын</w:t>
            </w:r>
            <w:proofErr w:type="spellEnd"/>
            <w:r w:rsidRPr="00EA09A3">
              <w:rPr>
                <w:bCs/>
                <w:sz w:val="20"/>
                <w:szCs w:val="20"/>
              </w:rPr>
              <w:t>да</w:t>
            </w:r>
            <w:r w:rsidRPr="00EA09A3">
              <w:rPr>
                <w:bCs/>
                <w:sz w:val="20"/>
                <w:szCs w:val="20"/>
                <w:lang w:val="en-US"/>
              </w:rPr>
              <w:t xml:space="preserve"> </w:t>
            </w:r>
            <w:proofErr w:type="spellStart"/>
            <w:r w:rsidRPr="00EA09A3">
              <w:rPr>
                <w:bCs/>
                <w:sz w:val="20"/>
                <w:szCs w:val="20"/>
              </w:rPr>
              <w:t>барлық</w:t>
            </w:r>
            <w:proofErr w:type="spellEnd"/>
            <w:r w:rsidRPr="00EA09A3">
              <w:rPr>
                <w:bCs/>
                <w:sz w:val="20"/>
                <w:szCs w:val="20"/>
                <w:lang w:val="en-US"/>
              </w:rPr>
              <w:t xml:space="preserve"> </w:t>
            </w:r>
            <w:proofErr w:type="spellStart"/>
            <w:r w:rsidRPr="00EA09A3">
              <w:rPr>
                <w:bCs/>
                <w:sz w:val="20"/>
                <w:szCs w:val="20"/>
              </w:rPr>
              <w:t>білім</w:t>
            </w:r>
            <w:proofErr w:type="spellEnd"/>
            <w:r w:rsidRPr="00EA09A3">
              <w:rPr>
                <w:bCs/>
                <w:sz w:val="20"/>
                <w:szCs w:val="20"/>
                <w:lang w:val="en-US"/>
              </w:rPr>
              <w:t xml:space="preserve"> </w:t>
            </w:r>
            <w:proofErr w:type="spellStart"/>
            <w:r w:rsidRPr="00EA09A3">
              <w:rPr>
                <w:bCs/>
                <w:sz w:val="20"/>
                <w:szCs w:val="20"/>
              </w:rPr>
              <w:t>алушылар</w:t>
            </w:r>
            <w:proofErr w:type="spellEnd"/>
            <w:r w:rsidRPr="00EA09A3">
              <w:rPr>
                <w:bCs/>
                <w:sz w:val="20"/>
                <w:szCs w:val="20"/>
                <w:lang w:val="en-US"/>
              </w:rPr>
              <w:t xml:space="preserve"> </w:t>
            </w:r>
            <w:r w:rsidRPr="00EA09A3">
              <w:rPr>
                <w:b/>
                <w:sz w:val="20"/>
                <w:szCs w:val="20"/>
                <w:lang w:val="en-US"/>
              </w:rPr>
              <w:t>MOOC</w:t>
            </w:r>
            <w:r w:rsidRPr="00EA09A3">
              <w:rPr>
                <w:b/>
                <w:sz w:val="20"/>
                <w:szCs w:val="20"/>
                <w:lang w:val="kk-KZ"/>
              </w:rPr>
              <w:t>-</w:t>
            </w:r>
            <w:r w:rsidRPr="00EA09A3">
              <w:rPr>
                <w:bCs/>
                <w:sz w:val="20"/>
                <w:szCs w:val="20"/>
                <w:lang w:val="kk-KZ"/>
              </w:rPr>
              <w:t>қа</w:t>
            </w:r>
            <w:r w:rsidRPr="00EA09A3">
              <w:rPr>
                <w:bCs/>
                <w:sz w:val="20"/>
                <w:szCs w:val="20"/>
                <w:lang w:val="en-US"/>
              </w:rPr>
              <w:t xml:space="preserve"> </w:t>
            </w:r>
            <w:proofErr w:type="spellStart"/>
            <w:r w:rsidRPr="00EA09A3">
              <w:rPr>
                <w:bCs/>
                <w:sz w:val="20"/>
                <w:szCs w:val="20"/>
              </w:rPr>
              <w:t>тіркелуі</w:t>
            </w:r>
            <w:proofErr w:type="spellEnd"/>
            <w:r w:rsidRPr="00EA09A3">
              <w:rPr>
                <w:bCs/>
                <w:sz w:val="20"/>
                <w:szCs w:val="20"/>
                <w:lang w:val="en-US"/>
              </w:rPr>
              <w:t xml:space="preserve"> </w:t>
            </w:r>
            <w:proofErr w:type="spellStart"/>
            <w:r w:rsidRPr="00EA09A3">
              <w:rPr>
                <w:bCs/>
                <w:sz w:val="20"/>
                <w:szCs w:val="20"/>
              </w:rPr>
              <w:t>қажет</w:t>
            </w:r>
            <w:proofErr w:type="spellEnd"/>
            <w:r w:rsidRPr="00EA09A3">
              <w:rPr>
                <w:bCs/>
                <w:sz w:val="20"/>
                <w:szCs w:val="20"/>
                <w:lang w:val="en-US"/>
              </w:rPr>
              <w:t xml:space="preserve">. </w:t>
            </w:r>
            <w:r w:rsidRPr="00EA09A3">
              <w:rPr>
                <w:b/>
                <w:sz w:val="20"/>
                <w:szCs w:val="20"/>
                <w:lang w:val="en-US"/>
              </w:rPr>
              <w:t>MOOC</w:t>
            </w:r>
            <w:r w:rsidRPr="00EA09A3">
              <w:rPr>
                <w:bCs/>
                <w:sz w:val="20"/>
                <w:szCs w:val="20"/>
                <w:lang w:val="en-US"/>
              </w:rPr>
              <w:t xml:space="preserve"> </w:t>
            </w:r>
            <w:proofErr w:type="spellStart"/>
            <w:r w:rsidRPr="00EA09A3">
              <w:rPr>
                <w:bCs/>
                <w:sz w:val="20"/>
                <w:szCs w:val="20"/>
              </w:rPr>
              <w:t>модульдерінің</w:t>
            </w:r>
            <w:proofErr w:type="spellEnd"/>
            <w:r w:rsidRPr="00EA09A3">
              <w:rPr>
                <w:bCs/>
                <w:sz w:val="20"/>
                <w:szCs w:val="20"/>
                <w:lang w:val="en-US"/>
              </w:rPr>
              <w:t xml:space="preserve"> </w:t>
            </w:r>
            <w:proofErr w:type="spellStart"/>
            <w:r w:rsidRPr="00EA09A3">
              <w:rPr>
                <w:bCs/>
                <w:sz w:val="20"/>
                <w:szCs w:val="20"/>
              </w:rPr>
              <w:t>өту</w:t>
            </w:r>
            <w:proofErr w:type="spellEnd"/>
            <w:r w:rsidRPr="00EA09A3">
              <w:rPr>
                <w:bCs/>
                <w:sz w:val="20"/>
                <w:szCs w:val="20"/>
                <w:lang w:val="en-US"/>
              </w:rPr>
              <w:t xml:space="preserve"> </w:t>
            </w:r>
            <w:proofErr w:type="spellStart"/>
            <w:r w:rsidRPr="00EA09A3">
              <w:rPr>
                <w:bCs/>
                <w:sz w:val="20"/>
                <w:szCs w:val="20"/>
              </w:rPr>
              <w:t>мерзімі</w:t>
            </w:r>
            <w:proofErr w:type="spellEnd"/>
            <w:r w:rsidRPr="00EA09A3">
              <w:rPr>
                <w:bCs/>
                <w:sz w:val="20"/>
                <w:szCs w:val="20"/>
                <w:lang w:val="en-US"/>
              </w:rPr>
              <w:t xml:space="preserve"> </w:t>
            </w:r>
            <w:proofErr w:type="spellStart"/>
            <w:r w:rsidRPr="00EA09A3">
              <w:rPr>
                <w:bCs/>
                <w:sz w:val="20"/>
                <w:szCs w:val="20"/>
              </w:rPr>
              <w:t>пәнді</w:t>
            </w:r>
            <w:proofErr w:type="spellEnd"/>
            <w:r w:rsidRPr="00EA09A3">
              <w:rPr>
                <w:bCs/>
                <w:sz w:val="20"/>
                <w:szCs w:val="20"/>
                <w:lang w:val="en-US"/>
              </w:rPr>
              <w:t xml:space="preserve"> </w:t>
            </w:r>
            <w:proofErr w:type="spellStart"/>
            <w:r w:rsidRPr="00EA09A3">
              <w:rPr>
                <w:bCs/>
                <w:sz w:val="20"/>
                <w:szCs w:val="20"/>
              </w:rPr>
              <w:t>оқу</w:t>
            </w:r>
            <w:proofErr w:type="spellEnd"/>
            <w:r w:rsidRPr="00EA09A3">
              <w:rPr>
                <w:bCs/>
                <w:sz w:val="20"/>
                <w:szCs w:val="20"/>
                <w:lang w:val="en-US"/>
              </w:rPr>
              <w:t xml:space="preserve"> </w:t>
            </w:r>
            <w:proofErr w:type="spellStart"/>
            <w:r w:rsidRPr="00EA09A3">
              <w:rPr>
                <w:bCs/>
                <w:sz w:val="20"/>
                <w:szCs w:val="20"/>
              </w:rPr>
              <w:t>кестесіне</w:t>
            </w:r>
            <w:proofErr w:type="spellEnd"/>
            <w:r w:rsidRPr="00EA09A3">
              <w:rPr>
                <w:bCs/>
                <w:sz w:val="20"/>
                <w:szCs w:val="20"/>
                <w:lang w:val="en-US"/>
              </w:rPr>
              <w:t xml:space="preserve"> </w:t>
            </w:r>
            <w:proofErr w:type="spellStart"/>
            <w:r w:rsidRPr="00EA09A3">
              <w:rPr>
                <w:bCs/>
                <w:sz w:val="20"/>
                <w:szCs w:val="20"/>
              </w:rPr>
              <w:t>сәйкес</w:t>
            </w:r>
            <w:proofErr w:type="spellEnd"/>
            <w:r w:rsidRPr="00EA09A3">
              <w:rPr>
                <w:bCs/>
                <w:sz w:val="20"/>
                <w:szCs w:val="20"/>
                <w:lang w:val="en-US"/>
              </w:rPr>
              <w:t xml:space="preserve"> </w:t>
            </w:r>
            <w:proofErr w:type="spellStart"/>
            <w:r w:rsidRPr="00EA09A3">
              <w:rPr>
                <w:bCs/>
                <w:sz w:val="20"/>
                <w:szCs w:val="20"/>
              </w:rPr>
              <w:t>қатаң</w:t>
            </w:r>
            <w:proofErr w:type="spellEnd"/>
            <w:r w:rsidRPr="00EA09A3">
              <w:rPr>
                <w:bCs/>
                <w:sz w:val="20"/>
                <w:szCs w:val="20"/>
                <w:lang w:val="en-US"/>
              </w:rPr>
              <w:t xml:space="preserve"> </w:t>
            </w:r>
            <w:proofErr w:type="spellStart"/>
            <w:r w:rsidRPr="00EA09A3">
              <w:rPr>
                <w:bCs/>
                <w:sz w:val="20"/>
                <w:szCs w:val="20"/>
              </w:rPr>
              <w:t>сақталуы</w:t>
            </w:r>
            <w:proofErr w:type="spellEnd"/>
            <w:r w:rsidRPr="00EA09A3">
              <w:rPr>
                <w:bCs/>
                <w:sz w:val="20"/>
                <w:szCs w:val="20"/>
                <w:lang w:val="en-US"/>
              </w:rPr>
              <w:t xml:space="preserve"> </w:t>
            </w:r>
            <w:r w:rsidRPr="00EA09A3">
              <w:rPr>
                <w:bCs/>
                <w:sz w:val="20"/>
                <w:szCs w:val="20"/>
              </w:rPr>
              <w:t>керек</w:t>
            </w:r>
            <w:r w:rsidRPr="00EA09A3">
              <w:rPr>
                <w:bCs/>
                <w:sz w:val="20"/>
                <w:szCs w:val="20"/>
                <w:lang w:val="en-US"/>
              </w:rPr>
              <w:t>.</w:t>
            </w:r>
          </w:p>
          <w:p w14:paraId="62B13C62" w14:textId="25A21270" w:rsidR="00A51122" w:rsidRPr="003F0CE9" w:rsidRDefault="00A51122" w:rsidP="00A51122">
            <w:pPr>
              <w:jc w:val="both"/>
              <w:rPr>
                <w:sz w:val="20"/>
                <w:szCs w:val="20"/>
              </w:rPr>
            </w:pPr>
            <w:r w:rsidRPr="00EA09A3">
              <w:rPr>
                <w:b/>
                <w:sz w:val="20"/>
                <w:szCs w:val="20"/>
              </w:rPr>
              <w:t>Назар</w:t>
            </w:r>
            <w:r w:rsidRPr="00EA09A3">
              <w:rPr>
                <w:b/>
                <w:sz w:val="20"/>
                <w:szCs w:val="20"/>
                <w:lang w:val="en-US"/>
              </w:rPr>
              <w:t xml:space="preserve"> </w:t>
            </w:r>
            <w:r w:rsidRPr="00EA09A3">
              <w:rPr>
                <w:b/>
                <w:sz w:val="20"/>
                <w:szCs w:val="20"/>
                <w:lang w:val="kk-KZ"/>
              </w:rPr>
              <w:t>салы</w:t>
            </w:r>
            <w:proofErr w:type="spellStart"/>
            <w:r w:rsidRPr="00EA09A3">
              <w:rPr>
                <w:b/>
                <w:sz w:val="20"/>
                <w:szCs w:val="20"/>
              </w:rPr>
              <w:t>ңыз</w:t>
            </w:r>
            <w:proofErr w:type="spellEnd"/>
            <w:r w:rsidRPr="00EA09A3">
              <w:rPr>
                <w:b/>
                <w:sz w:val="20"/>
                <w:szCs w:val="20"/>
                <w:lang w:val="en-US"/>
              </w:rPr>
              <w:t xml:space="preserve">! </w:t>
            </w:r>
            <w:proofErr w:type="spellStart"/>
            <w:r w:rsidRPr="00EA09A3">
              <w:rPr>
                <w:bCs/>
                <w:sz w:val="20"/>
                <w:szCs w:val="20"/>
              </w:rPr>
              <w:t>Әр</w:t>
            </w:r>
            <w:proofErr w:type="spellEnd"/>
            <w:r w:rsidRPr="00EA09A3">
              <w:rPr>
                <w:bCs/>
                <w:sz w:val="20"/>
                <w:szCs w:val="20"/>
                <w:lang w:val="en-US"/>
              </w:rPr>
              <w:t xml:space="preserve"> </w:t>
            </w:r>
            <w:proofErr w:type="spellStart"/>
            <w:r w:rsidRPr="00EA09A3">
              <w:rPr>
                <w:bCs/>
                <w:sz w:val="20"/>
                <w:szCs w:val="20"/>
              </w:rPr>
              <w:t>тапсырманың</w:t>
            </w:r>
            <w:proofErr w:type="spellEnd"/>
            <w:r w:rsidRPr="00EA09A3">
              <w:rPr>
                <w:bCs/>
                <w:sz w:val="20"/>
                <w:szCs w:val="20"/>
                <w:lang w:val="en-US"/>
              </w:rPr>
              <w:t xml:space="preserve"> </w:t>
            </w:r>
            <w:proofErr w:type="spellStart"/>
            <w:r w:rsidRPr="00EA09A3">
              <w:rPr>
                <w:bCs/>
                <w:sz w:val="20"/>
                <w:szCs w:val="20"/>
              </w:rPr>
              <w:t>мерзімі</w:t>
            </w:r>
            <w:proofErr w:type="spellEnd"/>
            <w:r w:rsidRPr="00EA09A3">
              <w:rPr>
                <w:bCs/>
                <w:sz w:val="20"/>
                <w:szCs w:val="20"/>
                <w:lang w:val="en-US"/>
              </w:rPr>
              <w:t xml:space="preserve"> </w:t>
            </w:r>
            <w:r w:rsidRPr="00EA09A3">
              <w:rPr>
                <w:sz w:val="20"/>
                <w:szCs w:val="20"/>
              </w:rPr>
              <w:t>п</w:t>
            </w:r>
            <w:r w:rsidRPr="00EA09A3">
              <w:rPr>
                <w:sz w:val="20"/>
                <w:szCs w:val="20"/>
                <w:lang w:val="kk-KZ"/>
              </w:rPr>
              <w:t>әннің</w:t>
            </w:r>
            <w:r w:rsidRPr="00EA09A3">
              <w:rPr>
                <w:bCs/>
                <w:sz w:val="20"/>
                <w:szCs w:val="20"/>
                <w:lang w:val="en-US"/>
              </w:rPr>
              <w:t xml:space="preserve"> </w:t>
            </w:r>
            <w:proofErr w:type="spellStart"/>
            <w:r w:rsidRPr="00EA09A3">
              <w:rPr>
                <w:bCs/>
                <w:sz w:val="20"/>
                <w:szCs w:val="20"/>
              </w:rPr>
              <w:t>мазмұнын</w:t>
            </w:r>
            <w:proofErr w:type="spellEnd"/>
            <w:r w:rsidRPr="00EA09A3">
              <w:rPr>
                <w:bCs/>
                <w:sz w:val="20"/>
                <w:szCs w:val="20"/>
                <w:lang w:val="en-US"/>
              </w:rPr>
              <w:t xml:space="preserve"> </w:t>
            </w:r>
            <w:proofErr w:type="spellStart"/>
            <w:r w:rsidRPr="00EA09A3">
              <w:rPr>
                <w:bCs/>
                <w:sz w:val="20"/>
                <w:szCs w:val="20"/>
              </w:rPr>
              <w:t>іске</w:t>
            </w:r>
            <w:proofErr w:type="spellEnd"/>
            <w:r w:rsidRPr="00EA09A3">
              <w:rPr>
                <w:bCs/>
                <w:sz w:val="20"/>
                <w:szCs w:val="20"/>
                <w:lang w:val="en-US"/>
              </w:rPr>
              <w:t xml:space="preserve"> </w:t>
            </w:r>
            <w:proofErr w:type="spellStart"/>
            <w:r w:rsidRPr="00EA09A3">
              <w:rPr>
                <w:bCs/>
                <w:sz w:val="20"/>
                <w:szCs w:val="20"/>
              </w:rPr>
              <w:t>асыру</w:t>
            </w:r>
            <w:proofErr w:type="spellEnd"/>
            <w:r w:rsidRPr="00EA09A3">
              <w:rPr>
                <w:bCs/>
                <w:sz w:val="20"/>
                <w:szCs w:val="20"/>
                <w:lang w:val="en-US"/>
              </w:rPr>
              <w:t xml:space="preserve"> </w:t>
            </w:r>
            <w:proofErr w:type="spellStart"/>
            <w:r w:rsidRPr="00EA09A3">
              <w:rPr>
                <w:bCs/>
                <w:sz w:val="20"/>
                <w:szCs w:val="20"/>
              </w:rPr>
              <w:t>күнтізбесінде</w:t>
            </w:r>
            <w:proofErr w:type="spellEnd"/>
            <w:r w:rsidRPr="00EA09A3">
              <w:rPr>
                <w:bCs/>
                <w:sz w:val="20"/>
                <w:szCs w:val="20"/>
                <w:lang w:val="en-US"/>
              </w:rPr>
              <w:t xml:space="preserve"> (</w:t>
            </w:r>
            <w:proofErr w:type="spellStart"/>
            <w:r w:rsidRPr="00EA09A3">
              <w:rPr>
                <w:bCs/>
                <w:sz w:val="20"/>
                <w:szCs w:val="20"/>
              </w:rPr>
              <w:t>кестесінде</w:t>
            </w:r>
            <w:proofErr w:type="spellEnd"/>
            <w:r w:rsidRPr="00EA09A3">
              <w:rPr>
                <w:bCs/>
                <w:sz w:val="20"/>
                <w:szCs w:val="20"/>
                <w:lang w:val="en-US"/>
              </w:rPr>
              <w:t xml:space="preserve">) </w:t>
            </w:r>
            <w:proofErr w:type="spellStart"/>
            <w:r w:rsidRPr="00EA09A3">
              <w:rPr>
                <w:sz w:val="20"/>
                <w:szCs w:val="20"/>
              </w:rPr>
              <w:t>көрсетілген</w:t>
            </w:r>
            <w:proofErr w:type="spellEnd"/>
            <w:r w:rsidRPr="00EA09A3">
              <w:rPr>
                <w:bCs/>
                <w:sz w:val="20"/>
                <w:szCs w:val="20"/>
                <w:lang w:val="en-US"/>
              </w:rPr>
              <w:t xml:space="preserve">, </w:t>
            </w:r>
            <w:proofErr w:type="spellStart"/>
            <w:r w:rsidRPr="00EA09A3">
              <w:rPr>
                <w:bCs/>
                <w:sz w:val="20"/>
                <w:szCs w:val="20"/>
              </w:rPr>
              <w:t>сондай</w:t>
            </w:r>
            <w:proofErr w:type="spellEnd"/>
            <w:r w:rsidRPr="00EA09A3">
              <w:rPr>
                <w:bCs/>
                <w:sz w:val="20"/>
                <w:szCs w:val="20"/>
                <w:lang w:val="en-US"/>
              </w:rPr>
              <w:t>-</w:t>
            </w:r>
            <w:proofErr w:type="spellStart"/>
            <w:r w:rsidRPr="00EA09A3">
              <w:rPr>
                <w:bCs/>
                <w:sz w:val="20"/>
                <w:szCs w:val="20"/>
              </w:rPr>
              <w:t>ақ</w:t>
            </w:r>
            <w:proofErr w:type="spellEnd"/>
            <w:r w:rsidRPr="00EA09A3">
              <w:rPr>
                <w:bCs/>
                <w:sz w:val="20"/>
                <w:szCs w:val="20"/>
                <w:lang w:val="en-US"/>
              </w:rPr>
              <w:t xml:space="preserve"> </w:t>
            </w:r>
            <w:r w:rsidRPr="00EA09A3">
              <w:rPr>
                <w:b/>
                <w:sz w:val="20"/>
                <w:szCs w:val="20"/>
                <w:lang w:val="en-US"/>
              </w:rPr>
              <w:t>MOOC</w:t>
            </w:r>
            <w:r w:rsidRPr="00EA09A3">
              <w:rPr>
                <w:b/>
                <w:sz w:val="20"/>
                <w:szCs w:val="20"/>
                <w:lang w:val="kk-KZ"/>
              </w:rPr>
              <w:t>-</w:t>
            </w:r>
            <w:r w:rsidRPr="00EA09A3">
              <w:rPr>
                <w:bCs/>
                <w:sz w:val="20"/>
                <w:szCs w:val="20"/>
                <w:lang w:val="kk-KZ"/>
              </w:rPr>
              <w:t>та</w:t>
            </w:r>
            <w:r w:rsidRPr="00EA09A3">
              <w:rPr>
                <w:bCs/>
                <w:sz w:val="20"/>
                <w:szCs w:val="20"/>
                <w:lang w:val="en-US"/>
              </w:rPr>
              <w:t xml:space="preserve"> </w:t>
            </w:r>
            <w:proofErr w:type="spellStart"/>
            <w:r w:rsidRPr="00EA09A3">
              <w:rPr>
                <w:bCs/>
                <w:sz w:val="20"/>
                <w:szCs w:val="20"/>
              </w:rPr>
              <w:t>көрсетілген</w:t>
            </w:r>
            <w:proofErr w:type="spellEnd"/>
            <w:r w:rsidRPr="00EA09A3">
              <w:rPr>
                <w:bCs/>
                <w:sz w:val="20"/>
                <w:szCs w:val="20"/>
                <w:lang w:val="en-US"/>
              </w:rPr>
              <w:t xml:space="preserve">. </w:t>
            </w:r>
            <w:proofErr w:type="spellStart"/>
            <w:r w:rsidRPr="00EA09A3">
              <w:rPr>
                <w:bCs/>
                <w:sz w:val="20"/>
                <w:szCs w:val="20"/>
              </w:rPr>
              <w:t>Мерзімдерді</w:t>
            </w:r>
            <w:proofErr w:type="spellEnd"/>
            <w:r w:rsidRPr="00EA09A3">
              <w:rPr>
                <w:bCs/>
                <w:sz w:val="20"/>
                <w:szCs w:val="20"/>
                <w:lang w:val="en-US"/>
              </w:rPr>
              <w:t xml:space="preserve"> </w:t>
            </w:r>
            <w:proofErr w:type="spellStart"/>
            <w:r w:rsidRPr="00EA09A3">
              <w:rPr>
                <w:bCs/>
                <w:sz w:val="20"/>
                <w:szCs w:val="20"/>
              </w:rPr>
              <w:t>сақтамау</w:t>
            </w:r>
            <w:proofErr w:type="spellEnd"/>
            <w:r w:rsidRPr="00EA09A3">
              <w:rPr>
                <w:bCs/>
                <w:sz w:val="20"/>
                <w:szCs w:val="20"/>
                <w:lang w:val="en-US"/>
              </w:rPr>
              <w:t xml:space="preserve"> </w:t>
            </w:r>
            <w:proofErr w:type="spellStart"/>
            <w:r w:rsidRPr="00EA09A3">
              <w:rPr>
                <w:bCs/>
                <w:sz w:val="20"/>
                <w:szCs w:val="20"/>
                <w:lang w:val="kk-KZ"/>
              </w:rPr>
              <w:t>баллд</w:t>
            </w:r>
            <w:r w:rsidRPr="00EA09A3">
              <w:rPr>
                <w:bCs/>
                <w:sz w:val="20"/>
                <w:szCs w:val="20"/>
              </w:rPr>
              <w:t>ардың</w:t>
            </w:r>
            <w:proofErr w:type="spellEnd"/>
            <w:r w:rsidRPr="00EA09A3">
              <w:rPr>
                <w:bCs/>
                <w:sz w:val="20"/>
                <w:szCs w:val="20"/>
                <w:lang w:val="en-US"/>
              </w:rPr>
              <w:t xml:space="preserve"> </w:t>
            </w:r>
            <w:proofErr w:type="spellStart"/>
            <w:r w:rsidRPr="00EA09A3">
              <w:rPr>
                <w:bCs/>
                <w:sz w:val="20"/>
                <w:szCs w:val="20"/>
              </w:rPr>
              <w:t>жоғалуына</w:t>
            </w:r>
            <w:proofErr w:type="spellEnd"/>
            <w:r w:rsidRPr="00EA09A3">
              <w:rPr>
                <w:bCs/>
                <w:sz w:val="20"/>
                <w:szCs w:val="20"/>
                <w:lang w:val="en-US"/>
              </w:rPr>
              <w:t xml:space="preserve"> </w:t>
            </w:r>
            <w:proofErr w:type="spellStart"/>
            <w:r w:rsidRPr="00EA09A3">
              <w:rPr>
                <w:bCs/>
                <w:sz w:val="20"/>
                <w:szCs w:val="20"/>
              </w:rPr>
              <w:t>әкеледі</w:t>
            </w:r>
            <w:proofErr w:type="spellEnd"/>
            <w:r w:rsidRPr="00EA09A3">
              <w:rPr>
                <w:bCs/>
                <w:sz w:val="20"/>
                <w:szCs w:val="20"/>
                <w:lang w:val="en-US"/>
              </w:rPr>
              <w:t>.</w:t>
            </w:r>
          </w:p>
        </w:tc>
      </w:tr>
      <w:tr w:rsidR="006A6C8C" w:rsidRPr="003F2DC5" w14:paraId="564870B2" w14:textId="77777777" w:rsidTr="000C42CD">
        <w:trPr>
          <w:trHeight w:val="58"/>
        </w:trPr>
        <w:tc>
          <w:tcPr>
            <w:tcW w:w="10490" w:type="dxa"/>
            <w:gridSpan w:val="7"/>
            <w:tcBorders>
              <w:top w:val="single" w:sz="4" w:space="0" w:color="000000"/>
              <w:left w:val="single" w:sz="4" w:space="0" w:color="000000"/>
              <w:bottom w:val="single" w:sz="4" w:space="0" w:color="000000"/>
              <w:right w:val="single" w:sz="4" w:space="0" w:color="000000"/>
            </w:tcBorders>
          </w:tcPr>
          <w:p w14:paraId="08EBB9ED" w14:textId="4464CE46" w:rsidR="006A6C8C" w:rsidRPr="002F2C36" w:rsidRDefault="00B07968" w:rsidP="002F2C36">
            <w:pPr>
              <w:jc w:val="center"/>
              <w:rPr>
                <w:b/>
                <w:bCs/>
                <w:sz w:val="20"/>
                <w:szCs w:val="20"/>
              </w:rPr>
            </w:pPr>
            <w:r w:rsidRPr="00EA09A3">
              <w:rPr>
                <w:b/>
                <w:bCs/>
                <w:sz w:val="20"/>
                <w:szCs w:val="20"/>
                <w:lang w:val="kk-KZ"/>
              </w:rPr>
              <w:lastRenderedPageBreak/>
              <w:t>БІЛІМ БЕРУ, БІЛІМ АЛУ ЖӘНЕ БАҒАЛАНУ ТУРАЛЫ АҚПАРАТ</w:t>
            </w:r>
          </w:p>
        </w:tc>
      </w:tr>
      <w:tr w:rsidR="00E06636" w:rsidRPr="003F2DC5" w14:paraId="4724E9AA" w14:textId="77777777" w:rsidTr="000C42CD">
        <w:trPr>
          <w:trHeight w:val="368"/>
        </w:trPr>
        <w:tc>
          <w:tcPr>
            <w:tcW w:w="4962" w:type="dxa"/>
            <w:gridSpan w:val="5"/>
            <w:tcBorders>
              <w:top w:val="single" w:sz="4" w:space="0" w:color="000000"/>
              <w:left w:val="single" w:sz="4" w:space="0" w:color="000000"/>
              <w:right w:val="single" w:sz="4" w:space="0" w:color="000000"/>
            </w:tcBorders>
          </w:tcPr>
          <w:p w14:paraId="5D762AC9" w14:textId="77777777" w:rsidR="00B07968" w:rsidRPr="00EA09A3" w:rsidRDefault="00B07968" w:rsidP="00B07968">
            <w:pPr>
              <w:jc w:val="both"/>
              <w:rPr>
                <w:b/>
                <w:bCs/>
                <w:sz w:val="20"/>
                <w:szCs w:val="20"/>
              </w:rPr>
            </w:pPr>
            <w:r w:rsidRPr="00EA09A3">
              <w:rPr>
                <w:b/>
                <w:bCs/>
                <w:sz w:val="20"/>
                <w:szCs w:val="20"/>
                <w:lang w:val="kk-KZ"/>
              </w:rPr>
              <w:t>Оқу жетістіктерін есептеудің б</w:t>
            </w:r>
            <w:r w:rsidRPr="00EA09A3">
              <w:rPr>
                <w:b/>
                <w:bCs/>
                <w:sz w:val="20"/>
                <w:szCs w:val="20"/>
              </w:rPr>
              <w:t>а</w:t>
            </w:r>
            <w:proofErr w:type="spellStart"/>
            <w:r w:rsidRPr="00EA09A3">
              <w:rPr>
                <w:b/>
                <w:bCs/>
                <w:sz w:val="20"/>
                <w:szCs w:val="20"/>
                <w:lang w:val="kk-KZ"/>
              </w:rPr>
              <w:t>ллдық</w:t>
            </w:r>
            <w:proofErr w:type="spellEnd"/>
            <w:r w:rsidRPr="00EA09A3">
              <w:rPr>
                <w:b/>
                <w:bCs/>
                <w:sz w:val="20"/>
                <w:szCs w:val="20"/>
              </w:rPr>
              <w:t>-рейтинг</w:t>
            </w:r>
            <w:r w:rsidRPr="00EA09A3">
              <w:rPr>
                <w:b/>
                <w:bCs/>
                <w:sz w:val="20"/>
                <w:szCs w:val="20"/>
                <w:lang w:val="kk-KZ"/>
              </w:rPr>
              <w:t>тік</w:t>
            </w:r>
            <w:r w:rsidRPr="00EA09A3">
              <w:rPr>
                <w:b/>
                <w:bCs/>
                <w:sz w:val="20"/>
                <w:szCs w:val="20"/>
              </w:rPr>
              <w:t xml:space="preserve"> </w:t>
            </w:r>
          </w:p>
          <w:p w14:paraId="7115BC43" w14:textId="19543CCF" w:rsidR="00E06636" w:rsidRPr="00C03EF1" w:rsidRDefault="00B07968" w:rsidP="00B07968">
            <w:pPr>
              <w:jc w:val="both"/>
              <w:rPr>
                <w:b/>
                <w:sz w:val="16"/>
                <w:szCs w:val="16"/>
                <w:highlight w:val="green"/>
              </w:rPr>
            </w:pPr>
            <w:r w:rsidRPr="00EA09A3">
              <w:rPr>
                <w:b/>
                <w:bCs/>
                <w:sz w:val="20"/>
                <w:szCs w:val="20"/>
                <w:lang w:val="kk-KZ"/>
              </w:rPr>
              <w:t>әріптік бағалау жүйесі</w:t>
            </w:r>
          </w:p>
        </w:tc>
        <w:tc>
          <w:tcPr>
            <w:tcW w:w="5528" w:type="dxa"/>
            <w:gridSpan w:val="2"/>
            <w:tcBorders>
              <w:top w:val="single" w:sz="4" w:space="0" w:color="000000"/>
              <w:left w:val="single" w:sz="4" w:space="0" w:color="000000"/>
              <w:right w:val="single" w:sz="4" w:space="0" w:color="000000"/>
            </w:tcBorders>
          </w:tcPr>
          <w:p w14:paraId="30BC696B" w14:textId="00F17642" w:rsidR="00E06636" w:rsidRPr="0034309A" w:rsidRDefault="00A1611E" w:rsidP="00594573">
            <w:pPr>
              <w:jc w:val="both"/>
              <w:rPr>
                <w:b/>
                <w:bCs/>
                <w:sz w:val="16"/>
                <w:szCs w:val="16"/>
              </w:rPr>
            </w:pPr>
            <w:proofErr w:type="spellStart"/>
            <w:r w:rsidRPr="00A1611E">
              <w:rPr>
                <w:b/>
                <w:sz w:val="16"/>
                <w:szCs w:val="16"/>
              </w:rPr>
              <w:t>Бағалау</w:t>
            </w:r>
            <w:proofErr w:type="spellEnd"/>
            <w:r w:rsidRPr="00A1611E">
              <w:rPr>
                <w:b/>
                <w:sz w:val="16"/>
                <w:szCs w:val="16"/>
              </w:rPr>
              <w:t xml:space="preserve"> әдістері</w:t>
            </w:r>
          </w:p>
        </w:tc>
      </w:tr>
      <w:tr w:rsidR="00B07968" w:rsidRPr="003F2DC5" w14:paraId="766FD518" w14:textId="77777777" w:rsidTr="000C42CD">
        <w:trPr>
          <w:trHeight w:val="846"/>
        </w:trPr>
        <w:tc>
          <w:tcPr>
            <w:tcW w:w="851" w:type="dxa"/>
            <w:tcBorders>
              <w:top w:val="single" w:sz="4" w:space="0" w:color="000000"/>
              <w:left w:val="single" w:sz="4" w:space="0" w:color="000000"/>
              <w:right w:val="single" w:sz="4" w:space="0" w:color="000000"/>
            </w:tcBorders>
          </w:tcPr>
          <w:p w14:paraId="2D03F043" w14:textId="32326D79" w:rsidR="00B07968" w:rsidRPr="00B07968" w:rsidRDefault="00B07968" w:rsidP="00B07968">
            <w:pPr>
              <w:rPr>
                <w:b/>
                <w:bCs/>
                <w:sz w:val="16"/>
                <w:szCs w:val="16"/>
                <w:lang w:val="kk-KZ"/>
              </w:rPr>
            </w:pPr>
            <w:r w:rsidRPr="00B07968">
              <w:rPr>
                <w:b/>
                <w:bCs/>
                <w:sz w:val="16"/>
                <w:szCs w:val="16"/>
                <w:lang w:val="kk-KZ"/>
              </w:rPr>
              <w:t>Баға</w:t>
            </w:r>
          </w:p>
        </w:tc>
        <w:tc>
          <w:tcPr>
            <w:tcW w:w="1134" w:type="dxa"/>
            <w:gridSpan w:val="2"/>
            <w:tcBorders>
              <w:top w:val="single" w:sz="4" w:space="0" w:color="000000"/>
              <w:left w:val="single" w:sz="4" w:space="0" w:color="000000"/>
              <w:right w:val="single" w:sz="4" w:space="0" w:color="000000"/>
            </w:tcBorders>
          </w:tcPr>
          <w:p w14:paraId="09442722" w14:textId="700C0E52" w:rsidR="00B07968" w:rsidRPr="00B07968" w:rsidRDefault="00B07968" w:rsidP="00B07968">
            <w:pPr>
              <w:jc w:val="both"/>
              <w:rPr>
                <w:b/>
                <w:bCs/>
                <w:sz w:val="16"/>
                <w:szCs w:val="16"/>
              </w:rPr>
            </w:pPr>
            <w:proofErr w:type="spellStart"/>
            <w:r w:rsidRPr="00B07968">
              <w:rPr>
                <w:b/>
                <w:bCs/>
                <w:sz w:val="16"/>
                <w:szCs w:val="16"/>
              </w:rPr>
              <w:t>Баллдарды</w:t>
            </w:r>
            <w:r w:rsidRPr="00B07968">
              <w:rPr>
                <w:b/>
                <w:bCs/>
                <w:sz w:val="16"/>
                <w:szCs w:val="16"/>
                <w:lang w:val="kk-KZ"/>
              </w:rPr>
              <w:t>ңс</w:t>
            </w:r>
            <w:r w:rsidRPr="00B07968">
              <w:rPr>
                <w:b/>
                <w:bCs/>
                <w:sz w:val="16"/>
                <w:szCs w:val="16"/>
              </w:rPr>
              <w:t>андық</w:t>
            </w:r>
            <w:proofErr w:type="spellEnd"/>
          </w:p>
          <w:p w14:paraId="0B250007" w14:textId="4FB879E7" w:rsidR="00B07968" w:rsidRPr="00B07968" w:rsidRDefault="00B07968" w:rsidP="00B07968">
            <w:pPr>
              <w:rPr>
                <w:b/>
                <w:bCs/>
                <w:sz w:val="16"/>
                <w:szCs w:val="16"/>
                <w:lang w:val="kk-KZ"/>
              </w:rPr>
            </w:pPr>
            <w:r w:rsidRPr="00B07968">
              <w:rPr>
                <w:b/>
                <w:bCs/>
                <w:sz w:val="16"/>
                <w:szCs w:val="16"/>
                <w:lang w:val="kk-KZ"/>
              </w:rPr>
              <w:t>баламасы</w:t>
            </w:r>
          </w:p>
        </w:tc>
        <w:tc>
          <w:tcPr>
            <w:tcW w:w="1134" w:type="dxa"/>
            <w:tcBorders>
              <w:top w:val="single" w:sz="4" w:space="0" w:color="000000"/>
              <w:left w:val="single" w:sz="4" w:space="0" w:color="000000"/>
              <w:right w:val="single" w:sz="4" w:space="0" w:color="000000"/>
            </w:tcBorders>
          </w:tcPr>
          <w:p w14:paraId="257EBD2C" w14:textId="1E73F7C2" w:rsidR="00B07968" w:rsidRPr="00B07968" w:rsidRDefault="00B07968" w:rsidP="00B07968">
            <w:pPr>
              <w:rPr>
                <w:b/>
                <w:bCs/>
                <w:sz w:val="16"/>
                <w:szCs w:val="16"/>
              </w:rPr>
            </w:pPr>
            <w:r w:rsidRPr="00B07968">
              <w:rPr>
                <w:b/>
                <w:bCs/>
                <w:sz w:val="16"/>
                <w:szCs w:val="16"/>
              </w:rPr>
              <w:t xml:space="preserve">% </w:t>
            </w:r>
            <w:r w:rsidRPr="00B07968">
              <w:rPr>
                <w:b/>
                <w:bCs/>
                <w:sz w:val="16"/>
                <w:szCs w:val="16"/>
                <w:lang w:val="kk-KZ"/>
              </w:rPr>
              <w:t>мәндегі баллдар</w:t>
            </w:r>
          </w:p>
        </w:tc>
        <w:tc>
          <w:tcPr>
            <w:tcW w:w="1843" w:type="dxa"/>
            <w:tcBorders>
              <w:top w:val="single" w:sz="4" w:space="0" w:color="000000"/>
              <w:left w:val="single" w:sz="4" w:space="0" w:color="000000"/>
              <w:right w:val="single" w:sz="4" w:space="0" w:color="000000"/>
            </w:tcBorders>
          </w:tcPr>
          <w:p w14:paraId="55C9886E" w14:textId="1A328E65" w:rsidR="00B07968" w:rsidRPr="00B07968" w:rsidRDefault="00B07968" w:rsidP="00B07968">
            <w:pPr>
              <w:rPr>
                <w:b/>
                <w:bCs/>
                <w:sz w:val="16"/>
                <w:szCs w:val="16"/>
              </w:rPr>
            </w:pPr>
            <w:r w:rsidRPr="00B07968">
              <w:rPr>
                <w:b/>
                <w:bCs/>
                <w:sz w:val="16"/>
                <w:szCs w:val="16"/>
              </w:rPr>
              <w:t xml:space="preserve">Дәстүрлі </w:t>
            </w:r>
            <w:r w:rsidRPr="00B07968">
              <w:rPr>
                <w:b/>
                <w:bCs/>
                <w:sz w:val="16"/>
                <w:szCs w:val="16"/>
                <w:lang w:val="kk-KZ"/>
              </w:rPr>
              <w:t xml:space="preserve">жүйедегі </w:t>
            </w:r>
            <w:proofErr w:type="spellStart"/>
            <w:r w:rsidRPr="00B07968">
              <w:rPr>
                <w:b/>
                <w:bCs/>
                <w:sz w:val="16"/>
                <w:szCs w:val="16"/>
              </w:rPr>
              <w:t>баға</w:t>
            </w:r>
            <w:proofErr w:type="spellEnd"/>
          </w:p>
        </w:tc>
        <w:tc>
          <w:tcPr>
            <w:tcW w:w="5528" w:type="dxa"/>
            <w:gridSpan w:val="2"/>
            <w:vMerge w:val="restart"/>
            <w:tcBorders>
              <w:top w:val="single" w:sz="4" w:space="0" w:color="000000"/>
              <w:left w:val="single" w:sz="4" w:space="0" w:color="000000"/>
              <w:right w:val="single" w:sz="4" w:space="0" w:color="000000"/>
            </w:tcBorders>
          </w:tcPr>
          <w:p w14:paraId="6FE81239" w14:textId="77777777" w:rsidR="00B07968" w:rsidRPr="00B07968" w:rsidRDefault="00B07968" w:rsidP="00B07968">
            <w:pPr>
              <w:jc w:val="both"/>
              <w:rPr>
                <w:bCs/>
                <w:sz w:val="16"/>
                <w:szCs w:val="16"/>
                <w:lang w:val="kk-KZ"/>
              </w:rPr>
            </w:pPr>
            <w:proofErr w:type="spellStart"/>
            <w:r w:rsidRPr="00B07968">
              <w:rPr>
                <w:b/>
                <w:sz w:val="16"/>
                <w:szCs w:val="16"/>
              </w:rPr>
              <w:t>Критериалды</w:t>
            </w:r>
            <w:proofErr w:type="spellEnd"/>
            <w:r w:rsidRPr="00B07968">
              <w:rPr>
                <w:b/>
                <w:sz w:val="16"/>
                <w:szCs w:val="16"/>
              </w:rPr>
              <w:t xml:space="preserve"> </w:t>
            </w:r>
            <w:proofErr w:type="spellStart"/>
            <w:r w:rsidRPr="00B07968">
              <w:rPr>
                <w:b/>
                <w:sz w:val="16"/>
                <w:szCs w:val="16"/>
              </w:rPr>
              <w:t>бағалау</w:t>
            </w:r>
            <w:proofErr w:type="spellEnd"/>
            <w:r w:rsidRPr="00B07968">
              <w:rPr>
                <w:b/>
                <w:sz w:val="16"/>
                <w:szCs w:val="16"/>
                <w:lang w:val="kk-KZ"/>
              </w:rPr>
              <w:t xml:space="preserve"> </w:t>
            </w:r>
            <w:r w:rsidRPr="00B07968">
              <w:rPr>
                <w:bCs/>
                <w:sz w:val="16"/>
                <w:szCs w:val="16"/>
              </w:rPr>
              <w:t>–</w:t>
            </w:r>
            <w:r w:rsidRPr="00B07968">
              <w:rPr>
                <w:b/>
                <w:sz w:val="16"/>
                <w:szCs w:val="16"/>
                <w:lang w:val="kk-KZ"/>
              </w:rPr>
              <w:t xml:space="preserve"> </w:t>
            </w:r>
            <w:r w:rsidRPr="00B07968">
              <w:rPr>
                <w:bCs/>
                <w:sz w:val="16"/>
                <w:szCs w:val="16"/>
                <w:lang w:val="kk-KZ"/>
              </w:rPr>
              <w:t>айқын</w:t>
            </w:r>
            <w:r w:rsidRPr="00B07968">
              <w:rPr>
                <w:bCs/>
                <w:sz w:val="16"/>
                <w:szCs w:val="16"/>
              </w:rPr>
              <w:t xml:space="preserve"> </w:t>
            </w:r>
            <w:proofErr w:type="spellStart"/>
            <w:r w:rsidRPr="00B07968">
              <w:rPr>
                <w:bCs/>
                <w:sz w:val="16"/>
                <w:szCs w:val="16"/>
              </w:rPr>
              <w:t>әзірленген</w:t>
            </w:r>
            <w:proofErr w:type="spellEnd"/>
            <w:r w:rsidRPr="00B07968">
              <w:rPr>
                <w:bCs/>
                <w:sz w:val="16"/>
                <w:szCs w:val="16"/>
              </w:rPr>
              <w:t xml:space="preserve"> </w:t>
            </w:r>
            <w:proofErr w:type="spellStart"/>
            <w:r w:rsidRPr="00B07968">
              <w:rPr>
                <w:bCs/>
                <w:sz w:val="16"/>
                <w:szCs w:val="16"/>
              </w:rPr>
              <w:t>критерийлер</w:t>
            </w:r>
            <w:proofErr w:type="spellEnd"/>
            <w:r w:rsidRPr="00B07968">
              <w:rPr>
                <w:bCs/>
                <w:sz w:val="16"/>
                <w:szCs w:val="16"/>
              </w:rPr>
              <w:t xml:space="preserve"> </w:t>
            </w:r>
            <w:proofErr w:type="spellStart"/>
            <w:r w:rsidRPr="00B07968">
              <w:rPr>
                <w:bCs/>
                <w:sz w:val="16"/>
                <w:szCs w:val="16"/>
              </w:rPr>
              <w:t>негізінде</w:t>
            </w:r>
            <w:proofErr w:type="spellEnd"/>
            <w:r w:rsidRPr="00B07968">
              <w:rPr>
                <w:bCs/>
                <w:sz w:val="16"/>
                <w:szCs w:val="16"/>
              </w:rPr>
              <w:t xml:space="preserve"> </w:t>
            </w:r>
            <w:proofErr w:type="spellStart"/>
            <w:r w:rsidRPr="00B07968">
              <w:rPr>
                <w:bCs/>
                <w:sz w:val="16"/>
                <w:szCs w:val="16"/>
              </w:rPr>
              <w:t>оқытудың</w:t>
            </w:r>
            <w:proofErr w:type="spellEnd"/>
            <w:r w:rsidRPr="00B07968">
              <w:rPr>
                <w:bCs/>
                <w:sz w:val="16"/>
                <w:szCs w:val="16"/>
              </w:rPr>
              <w:t xml:space="preserve"> </w:t>
            </w:r>
            <w:proofErr w:type="spellStart"/>
            <w:r w:rsidRPr="00B07968">
              <w:rPr>
                <w:bCs/>
                <w:sz w:val="16"/>
                <w:szCs w:val="16"/>
              </w:rPr>
              <w:t>нақты</w:t>
            </w:r>
            <w:proofErr w:type="spellEnd"/>
            <w:r w:rsidRPr="00B07968">
              <w:rPr>
                <w:bCs/>
                <w:sz w:val="16"/>
                <w:szCs w:val="16"/>
              </w:rPr>
              <w:t xml:space="preserve"> </w:t>
            </w:r>
            <w:proofErr w:type="spellStart"/>
            <w:r w:rsidRPr="00B07968">
              <w:rPr>
                <w:bCs/>
                <w:sz w:val="16"/>
                <w:szCs w:val="16"/>
              </w:rPr>
              <w:t>қол</w:t>
            </w:r>
            <w:proofErr w:type="spellEnd"/>
            <w:r w:rsidRPr="00B07968">
              <w:rPr>
                <w:bCs/>
                <w:sz w:val="16"/>
                <w:szCs w:val="16"/>
              </w:rPr>
              <w:t xml:space="preserve"> </w:t>
            </w:r>
            <w:proofErr w:type="spellStart"/>
            <w:r w:rsidRPr="00B07968">
              <w:rPr>
                <w:bCs/>
                <w:sz w:val="16"/>
                <w:szCs w:val="16"/>
              </w:rPr>
              <w:t>жеткізілген</w:t>
            </w:r>
            <w:proofErr w:type="spellEnd"/>
            <w:r w:rsidRPr="00B07968">
              <w:rPr>
                <w:bCs/>
                <w:sz w:val="16"/>
                <w:szCs w:val="16"/>
              </w:rPr>
              <w:t xml:space="preserve"> </w:t>
            </w:r>
            <w:proofErr w:type="spellStart"/>
            <w:r w:rsidRPr="00B07968">
              <w:rPr>
                <w:bCs/>
                <w:sz w:val="16"/>
                <w:szCs w:val="16"/>
              </w:rPr>
              <w:t>нәтижелерін</w:t>
            </w:r>
            <w:proofErr w:type="spellEnd"/>
            <w:r w:rsidRPr="00B07968">
              <w:rPr>
                <w:bCs/>
                <w:sz w:val="16"/>
                <w:szCs w:val="16"/>
              </w:rPr>
              <w:t xml:space="preserve"> </w:t>
            </w:r>
            <w:proofErr w:type="spellStart"/>
            <w:r w:rsidRPr="00B07968">
              <w:rPr>
                <w:bCs/>
                <w:sz w:val="16"/>
                <w:szCs w:val="16"/>
              </w:rPr>
              <w:t>оқытуд</w:t>
            </w:r>
            <w:r w:rsidRPr="00B07968">
              <w:rPr>
                <w:bCs/>
                <w:sz w:val="16"/>
                <w:szCs w:val="16"/>
                <w:lang w:val="kk-KZ"/>
              </w:rPr>
              <w:t>ан</w:t>
            </w:r>
            <w:proofErr w:type="spellEnd"/>
            <w:r w:rsidRPr="00B07968">
              <w:rPr>
                <w:bCs/>
                <w:sz w:val="16"/>
                <w:szCs w:val="16"/>
              </w:rPr>
              <w:t xml:space="preserve"> </w:t>
            </w:r>
            <w:proofErr w:type="spellStart"/>
            <w:r w:rsidRPr="00B07968">
              <w:rPr>
                <w:bCs/>
                <w:sz w:val="16"/>
                <w:szCs w:val="16"/>
              </w:rPr>
              <w:t>күтілетін</w:t>
            </w:r>
            <w:proofErr w:type="spellEnd"/>
            <w:r w:rsidRPr="00B07968">
              <w:rPr>
                <w:bCs/>
                <w:sz w:val="16"/>
                <w:szCs w:val="16"/>
              </w:rPr>
              <w:t xml:space="preserve"> </w:t>
            </w:r>
            <w:proofErr w:type="spellStart"/>
            <w:r w:rsidRPr="00B07968">
              <w:rPr>
                <w:bCs/>
                <w:sz w:val="16"/>
                <w:szCs w:val="16"/>
              </w:rPr>
              <w:t>нәтижелерімен</w:t>
            </w:r>
            <w:proofErr w:type="spellEnd"/>
            <w:r w:rsidRPr="00B07968">
              <w:rPr>
                <w:bCs/>
                <w:sz w:val="16"/>
                <w:szCs w:val="16"/>
              </w:rPr>
              <w:t xml:space="preserve"> </w:t>
            </w:r>
            <w:r w:rsidRPr="00B07968">
              <w:rPr>
                <w:bCs/>
                <w:sz w:val="16"/>
                <w:szCs w:val="16"/>
                <w:lang w:val="kk-KZ"/>
              </w:rPr>
              <w:t>ара салмақтық</w:t>
            </w:r>
            <w:r w:rsidRPr="00B07968">
              <w:rPr>
                <w:bCs/>
                <w:sz w:val="16"/>
                <w:szCs w:val="16"/>
              </w:rPr>
              <w:t xml:space="preserve"> </w:t>
            </w:r>
            <w:proofErr w:type="spellStart"/>
            <w:r w:rsidRPr="00B07968">
              <w:rPr>
                <w:bCs/>
                <w:sz w:val="16"/>
                <w:szCs w:val="16"/>
              </w:rPr>
              <w:t>процесі</w:t>
            </w:r>
            <w:proofErr w:type="spellEnd"/>
            <w:r w:rsidRPr="00B07968">
              <w:rPr>
                <w:bCs/>
                <w:sz w:val="16"/>
                <w:szCs w:val="16"/>
              </w:rPr>
              <w:t xml:space="preserve">. </w:t>
            </w:r>
            <w:proofErr w:type="spellStart"/>
            <w:r w:rsidRPr="00B07968">
              <w:rPr>
                <w:bCs/>
                <w:sz w:val="16"/>
                <w:szCs w:val="16"/>
              </w:rPr>
              <w:t>Формативті</w:t>
            </w:r>
            <w:proofErr w:type="spellEnd"/>
            <w:r w:rsidRPr="00B07968">
              <w:rPr>
                <w:bCs/>
                <w:sz w:val="16"/>
                <w:szCs w:val="16"/>
              </w:rPr>
              <w:t xml:space="preserve"> және </w:t>
            </w:r>
            <w:proofErr w:type="spellStart"/>
            <w:r w:rsidRPr="00B07968">
              <w:rPr>
                <w:bCs/>
                <w:sz w:val="16"/>
                <w:szCs w:val="16"/>
              </w:rPr>
              <w:t>жиынтық</w:t>
            </w:r>
            <w:proofErr w:type="spellEnd"/>
            <w:r w:rsidRPr="00B07968">
              <w:rPr>
                <w:bCs/>
                <w:sz w:val="16"/>
                <w:szCs w:val="16"/>
              </w:rPr>
              <w:t xml:space="preserve"> </w:t>
            </w:r>
            <w:proofErr w:type="spellStart"/>
            <w:r w:rsidRPr="00B07968">
              <w:rPr>
                <w:bCs/>
                <w:sz w:val="16"/>
                <w:szCs w:val="16"/>
              </w:rPr>
              <w:t>бағалауға</w:t>
            </w:r>
            <w:proofErr w:type="spellEnd"/>
            <w:r w:rsidRPr="00B07968">
              <w:rPr>
                <w:bCs/>
                <w:sz w:val="16"/>
                <w:szCs w:val="16"/>
              </w:rPr>
              <w:t xml:space="preserve"> </w:t>
            </w:r>
            <w:proofErr w:type="spellStart"/>
            <w:r w:rsidRPr="00B07968">
              <w:rPr>
                <w:bCs/>
                <w:sz w:val="16"/>
                <w:szCs w:val="16"/>
              </w:rPr>
              <w:t>негізделген</w:t>
            </w:r>
            <w:proofErr w:type="spellEnd"/>
            <w:r w:rsidRPr="00B07968">
              <w:rPr>
                <w:bCs/>
                <w:sz w:val="16"/>
                <w:szCs w:val="16"/>
                <w:lang w:val="kk-KZ"/>
              </w:rPr>
              <w:t>.</w:t>
            </w:r>
          </w:p>
          <w:p w14:paraId="350FF704" w14:textId="77777777" w:rsidR="00B07968" w:rsidRPr="00B07968" w:rsidRDefault="00B07968" w:rsidP="00B07968">
            <w:pPr>
              <w:jc w:val="both"/>
              <w:rPr>
                <w:sz w:val="16"/>
                <w:szCs w:val="16"/>
                <w:lang w:val="kk-KZ"/>
              </w:rPr>
            </w:pPr>
            <w:proofErr w:type="spellStart"/>
            <w:r w:rsidRPr="00B07968">
              <w:rPr>
                <w:b/>
                <w:bCs/>
                <w:sz w:val="16"/>
                <w:szCs w:val="16"/>
                <w:lang w:val="kk-KZ"/>
              </w:rPr>
              <w:t>Формативті</w:t>
            </w:r>
            <w:proofErr w:type="spellEnd"/>
            <w:r w:rsidRPr="00B07968">
              <w:rPr>
                <w:b/>
                <w:bCs/>
                <w:sz w:val="16"/>
                <w:szCs w:val="16"/>
                <w:lang w:val="kk-KZ"/>
              </w:rPr>
              <w:t xml:space="preserve"> бағалау</w:t>
            </w:r>
            <w:r w:rsidRPr="00B07968">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408413EB" w:rsidR="00B07968" w:rsidRPr="00B07968" w:rsidRDefault="00B07968" w:rsidP="00B07968">
            <w:pPr>
              <w:jc w:val="both"/>
              <w:rPr>
                <w:sz w:val="16"/>
                <w:szCs w:val="16"/>
              </w:rPr>
            </w:pPr>
            <w:r w:rsidRPr="00B07968">
              <w:rPr>
                <w:b/>
                <w:sz w:val="16"/>
                <w:szCs w:val="16"/>
                <w:lang w:val="kk-KZ"/>
              </w:rPr>
              <w:t xml:space="preserve">Жиынтық бағалау – </w:t>
            </w:r>
            <w:r w:rsidRPr="00B0796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07968">
              <w:rPr>
                <w:bCs/>
                <w:sz w:val="16"/>
                <w:szCs w:val="16"/>
              </w:rPr>
              <w:t>Оқу</w:t>
            </w:r>
            <w:proofErr w:type="spellEnd"/>
            <w:r w:rsidRPr="00B07968">
              <w:rPr>
                <w:bCs/>
                <w:sz w:val="16"/>
                <w:szCs w:val="16"/>
              </w:rPr>
              <w:t xml:space="preserve"> </w:t>
            </w:r>
            <w:proofErr w:type="spellStart"/>
            <w:r w:rsidRPr="00B07968">
              <w:rPr>
                <w:bCs/>
                <w:sz w:val="16"/>
                <w:szCs w:val="16"/>
              </w:rPr>
              <w:t>нәтижелері</w:t>
            </w:r>
            <w:proofErr w:type="spellEnd"/>
            <w:r w:rsidRPr="00B07968">
              <w:rPr>
                <w:bCs/>
                <w:sz w:val="16"/>
                <w:szCs w:val="16"/>
              </w:rPr>
              <w:t xml:space="preserve"> </w:t>
            </w:r>
            <w:proofErr w:type="spellStart"/>
            <w:r w:rsidRPr="00B07968">
              <w:rPr>
                <w:bCs/>
                <w:sz w:val="16"/>
                <w:szCs w:val="16"/>
              </w:rPr>
              <w:t>бағаланады</w:t>
            </w:r>
            <w:proofErr w:type="spellEnd"/>
            <w:r w:rsidRPr="00B07968">
              <w:rPr>
                <w:bCs/>
                <w:sz w:val="16"/>
                <w:szCs w:val="16"/>
                <w:lang w:val="kk-KZ"/>
              </w:rPr>
              <w:t>.</w:t>
            </w:r>
          </w:p>
        </w:tc>
      </w:tr>
      <w:tr w:rsidR="00B07968" w:rsidRPr="003F2DC5" w14:paraId="11D8E60E" w14:textId="77777777" w:rsidTr="000C42CD">
        <w:trPr>
          <w:trHeight w:val="359"/>
        </w:trPr>
        <w:tc>
          <w:tcPr>
            <w:tcW w:w="851" w:type="dxa"/>
            <w:tcBorders>
              <w:left w:val="single" w:sz="4" w:space="0" w:color="000000"/>
              <w:right w:val="single" w:sz="4" w:space="0" w:color="000000"/>
            </w:tcBorders>
          </w:tcPr>
          <w:p w14:paraId="15594BF0" w14:textId="15D9DBBE" w:rsidR="00B07968" w:rsidRPr="00C03EF1" w:rsidRDefault="00B07968" w:rsidP="00B07968">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B07968" w:rsidRPr="00C03EF1" w:rsidRDefault="00B07968" w:rsidP="00B07968">
            <w:pPr>
              <w:jc w:val="both"/>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right w:val="single" w:sz="4" w:space="0" w:color="000000"/>
            </w:tcBorders>
          </w:tcPr>
          <w:p w14:paraId="5C53D05B" w14:textId="77FD1ED1" w:rsidR="00B07968" w:rsidRPr="00B07968" w:rsidRDefault="00B07968" w:rsidP="00B07968">
            <w:pPr>
              <w:jc w:val="both"/>
              <w:rPr>
                <w:sz w:val="16"/>
                <w:szCs w:val="16"/>
                <w:highlight w:val="green"/>
              </w:rPr>
            </w:pPr>
            <w:r w:rsidRPr="00B07968">
              <w:rPr>
                <w:sz w:val="16"/>
                <w:szCs w:val="16"/>
                <w:lang w:val="en-US"/>
              </w:rPr>
              <w:t>95-100</w:t>
            </w:r>
          </w:p>
        </w:tc>
        <w:tc>
          <w:tcPr>
            <w:tcW w:w="1843" w:type="dxa"/>
            <w:vMerge w:val="restart"/>
            <w:tcBorders>
              <w:left w:val="single" w:sz="4" w:space="0" w:color="000000"/>
              <w:right w:val="single" w:sz="4" w:space="0" w:color="000000"/>
            </w:tcBorders>
          </w:tcPr>
          <w:p w14:paraId="7F7F0905" w14:textId="315944AA" w:rsidR="00B07968" w:rsidRPr="00B07968" w:rsidRDefault="00B07968" w:rsidP="00B07968">
            <w:pPr>
              <w:jc w:val="both"/>
              <w:rPr>
                <w:sz w:val="16"/>
                <w:szCs w:val="16"/>
                <w:lang w:val="kk-KZ"/>
              </w:rPr>
            </w:pPr>
            <w:r w:rsidRPr="00B07968">
              <w:rPr>
                <w:sz w:val="16"/>
                <w:szCs w:val="16"/>
                <w:lang w:val="kk-KZ"/>
              </w:rPr>
              <w:t xml:space="preserve">Өте жақсы </w:t>
            </w:r>
          </w:p>
        </w:tc>
        <w:tc>
          <w:tcPr>
            <w:tcW w:w="5528" w:type="dxa"/>
            <w:gridSpan w:val="2"/>
            <w:vMerge/>
            <w:tcBorders>
              <w:left w:val="single" w:sz="4" w:space="0" w:color="000000"/>
              <w:right w:val="single" w:sz="4" w:space="0" w:color="000000"/>
            </w:tcBorders>
          </w:tcPr>
          <w:p w14:paraId="4789F06A" w14:textId="6327BBCE" w:rsidR="00B07968" w:rsidRPr="002A6C44" w:rsidRDefault="00B07968" w:rsidP="00B07968">
            <w:pPr>
              <w:jc w:val="both"/>
              <w:rPr>
                <w:sz w:val="16"/>
                <w:szCs w:val="16"/>
                <w:highlight w:val="green"/>
              </w:rPr>
            </w:pPr>
          </w:p>
        </w:tc>
      </w:tr>
      <w:tr w:rsidR="00B07968" w:rsidRPr="003F2DC5" w14:paraId="0C60104F" w14:textId="77777777" w:rsidTr="000C42CD">
        <w:trPr>
          <w:trHeight w:val="359"/>
        </w:trPr>
        <w:tc>
          <w:tcPr>
            <w:tcW w:w="851" w:type="dxa"/>
            <w:tcBorders>
              <w:left w:val="single" w:sz="4" w:space="0" w:color="000000"/>
              <w:right w:val="single" w:sz="4" w:space="0" w:color="000000"/>
            </w:tcBorders>
          </w:tcPr>
          <w:p w14:paraId="2AF0353D" w14:textId="4494379B" w:rsidR="00B07968" w:rsidRPr="00C03EF1" w:rsidRDefault="00B07968" w:rsidP="00B07968">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B07968" w:rsidRPr="00C03EF1" w:rsidRDefault="00B07968" w:rsidP="00B07968">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B07968" w:rsidRPr="00C03EF1" w:rsidRDefault="00B07968" w:rsidP="00B07968">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14:paraId="48FE6EDE" w14:textId="2918793F" w:rsidR="00B07968" w:rsidRPr="00C03EF1" w:rsidRDefault="00B07968" w:rsidP="00B07968">
            <w:pPr>
              <w:jc w:val="both"/>
              <w:rPr>
                <w:b/>
                <w:sz w:val="16"/>
                <w:szCs w:val="16"/>
                <w:highlight w:val="green"/>
              </w:rPr>
            </w:pPr>
          </w:p>
        </w:tc>
        <w:tc>
          <w:tcPr>
            <w:tcW w:w="5528" w:type="dxa"/>
            <w:gridSpan w:val="2"/>
            <w:vMerge/>
            <w:tcBorders>
              <w:left w:val="single" w:sz="4" w:space="0" w:color="000000"/>
              <w:right w:val="single" w:sz="4" w:space="0" w:color="000000"/>
            </w:tcBorders>
          </w:tcPr>
          <w:p w14:paraId="63F014EF" w14:textId="2C8C2F7F" w:rsidR="00B07968" w:rsidRPr="002A6C44" w:rsidRDefault="00B07968" w:rsidP="00B07968">
            <w:pPr>
              <w:jc w:val="both"/>
              <w:rPr>
                <w:sz w:val="16"/>
                <w:szCs w:val="16"/>
                <w:highlight w:val="green"/>
              </w:rPr>
            </w:pPr>
          </w:p>
        </w:tc>
      </w:tr>
      <w:tr w:rsidR="00B07968" w:rsidRPr="003F2DC5" w14:paraId="7D785FF6" w14:textId="77777777" w:rsidTr="000C42CD">
        <w:trPr>
          <w:trHeight w:val="973"/>
        </w:trPr>
        <w:tc>
          <w:tcPr>
            <w:tcW w:w="851" w:type="dxa"/>
            <w:tcBorders>
              <w:left w:val="single" w:sz="4" w:space="0" w:color="000000"/>
              <w:right w:val="single" w:sz="4" w:space="0" w:color="000000"/>
            </w:tcBorders>
          </w:tcPr>
          <w:p w14:paraId="007FC582" w14:textId="3108EAD4" w:rsidR="00B07968" w:rsidRPr="00C03EF1" w:rsidRDefault="00B07968" w:rsidP="00B0796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B07968" w:rsidRPr="00C03EF1" w:rsidRDefault="00B07968" w:rsidP="00B07968">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B07968" w:rsidRPr="00C03EF1" w:rsidRDefault="00B07968" w:rsidP="00B07968">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14:paraId="5C5E675C" w14:textId="6D95329E" w:rsidR="00B07968" w:rsidRPr="00B07968" w:rsidRDefault="00B07968" w:rsidP="00B07968">
            <w:pPr>
              <w:jc w:val="both"/>
              <w:rPr>
                <w:bCs/>
                <w:sz w:val="16"/>
                <w:szCs w:val="16"/>
                <w:highlight w:val="green"/>
              </w:rPr>
            </w:pPr>
            <w:r>
              <w:rPr>
                <w:bCs/>
                <w:sz w:val="16"/>
                <w:szCs w:val="16"/>
                <w:lang w:val="kk-KZ"/>
              </w:rPr>
              <w:t>Ж</w:t>
            </w:r>
            <w:r w:rsidRPr="00B07968">
              <w:rPr>
                <w:bCs/>
                <w:sz w:val="16"/>
                <w:szCs w:val="16"/>
                <w:lang w:val="kk-KZ"/>
              </w:rPr>
              <w:t>ақсы</w:t>
            </w:r>
          </w:p>
        </w:tc>
        <w:tc>
          <w:tcPr>
            <w:tcW w:w="5528" w:type="dxa"/>
            <w:gridSpan w:val="2"/>
            <w:vMerge/>
            <w:tcBorders>
              <w:left w:val="single" w:sz="4" w:space="0" w:color="000000"/>
              <w:right w:val="single" w:sz="4" w:space="0" w:color="000000"/>
            </w:tcBorders>
          </w:tcPr>
          <w:p w14:paraId="2CB02B42" w14:textId="202F73D9" w:rsidR="00B07968" w:rsidRPr="00A74824" w:rsidRDefault="00B07968" w:rsidP="00B07968">
            <w:pPr>
              <w:jc w:val="both"/>
              <w:rPr>
                <w:sz w:val="16"/>
                <w:szCs w:val="16"/>
              </w:rPr>
            </w:pPr>
          </w:p>
        </w:tc>
      </w:tr>
      <w:tr w:rsidR="00B07968" w:rsidRPr="003F2DC5" w14:paraId="28D27C33" w14:textId="77777777" w:rsidTr="000C42CD">
        <w:trPr>
          <w:trHeight w:val="215"/>
        </w:trPr>
        <w:tc>
          <w:tcPr>
            <w:tcW w:w="851" w:type="dxa"/>
            <w:tcBorders>
              <w:left w:val="single" w:sz="4" w:space="0" w:color="000000"/>
              <w:right w:val="single" w:sz="4" w:space="0" w:color="000000"/>
            </w:tcBorders>
          </w:tcPr>
          <w:p w14:paraId="57F5C801" w14:textId="637B1263" w:rsidR="00B07968" w:rsidRPr="00B07968" w:rsidRDefault="00B07968" w:rsidP="00B07968">
            <w:pPr>
              <w:jc w:val="both"/>
              <w:rPr>
                <w:b/>
                <w:sz w:val="16"/>
                <w:szCs w:val="16"/>
                <w:highlight w:val="green"/>
              </w:rPr>
            </w:pPr>
            <w:r w:rsidRPr="00B07968">
              <w:rPr>
                <w:sz w:val="16"/>
                <w:szCs w:val="16"/>
                <w:lang w:val="en-US"/>
              </w:rPr>
              <w:t>B</w:t>
            </w:r>
          </w:p>
        </w:tc>
        <w:tc>
          <w:tcPr>
            <w:tcW w:w="1134" w:type="dxa"/>
            <w:gridSpan w:val="2"/>
            <w:tcBorders>
              <w:left w:val="single" w:sz="4" w:space="0" w:color="000000"/>
              <w:right w:val="single" w:sz="4" w:space="0" w:color="000000"/>
            </w:tcBorders>
          </w:tcPr>
          <w:p w14:paraId="0B06B4CB" w14:textId="037D3CA8" w:rsidR="00B07968" w:rsidRPr="00B07968" w:rsidRDefault="00B07968" w:rsidP="00B07968">
            <w:pPr>
              <w:jc w:val="both"/>
              <w:rPr>
                <w:b/>
                <w:sz w:val="16"/>
                <w:szCs w:val="16"/>
                <w:highlight w:val="green"/>
              </w:rPr>
            </w:pPr>
            <w:r w:rsidRPr="00B07968">
              <w:rPr>
                <w:sz w:val="16"/>
                <w:szCs w:val="16"/>
              </w:rPr>
              <w:t>3,0</w:t>
            </w:r>
          </w:p>
        </w:tc>
        <w:tc>
          <w:tcPr>
            <w:tcW w:w="1134" w:type="dxa"/>
            <w:tcBorders>
              <w:left w:val="single" w:sz="4" w:space="0" w:color="000000"/>
              <w:right w:val="single" w:sz="4" w:space="0" w:color="000000"/>
            </w:tcBorders>
          </w:tcPr>
          <w:p w14:paraId="1B528ED7" w14:textId="768CA097" w:rsidR="00B07968" w:rsidRPr="00B07968" w:rsidRDefault="00B07968" w:rsidP="00B07968">
            <w:pPr>
              <w:jc w:val="both"/>
              <w:rPr>
                <w:b/>
                <w:sz w:val="16"/>
                <w:szCs w:val="16"/>
                <w:highlight w:val="green"/>
              </w:rPr>
            </w:pPr>
            <w:r w:rsidRPr="00B07968">
              <w:rPr>
                <w:sz w:val="16"/>
                <w:szCs w:val="16"/>
              </w:rPr>
              <w:t>80-84</w:t>
            </w:r>
          </w:p>
        </w:tc>
        <w:tc>
          <w:tcPr>
            <w:tcW w:w="1843" w:type="dxa"/>
            <w:vMerge/>
            <w:tcBorders>
              <w:left w:val="single" w:sz="4" w:space="0" w:color="000000"/>
              <w:right w:val="single" w:sz="4" w:space="0" w:color="000000"/>
            </w:tcBorders>
          </w:tcPr>
          <w:p w14:paraId="0E064A2B" w14:textId="5DD1E2C7" w:rsidR="00B07968" w:rsidRPr="00C03EF1" w:rsidRDefault="00B07968" w:rsidP="00B07968">
            <w:pPr>
              <w:jc w:val="both"/>
              <w:rPr>
                <w:b/>
                <w:sz w:val="16"/>
                <w:szCs w:val="16"/>
                <w:highlight w:val="green"/>
              </w:rPr>
            </w:pPr>
          </w:p>
        </w:tc>
        <w:tc>
          <w:tcPr>
            <w:tcW w:w="3260" w:type="dxa"/>
            <w:tcBorders>
              <w:left w:val="single" w:sz="4" w:space="0" w:color="000000"/>
              <w:right w:val="single" w:sz="4" w:space="0" w:color="000000"/>
            </w:tcBorders>
          </w:tcPr>
          <w:p w14:paraId="56FD8E95" w14:textId="11F0B338" w:rsidR="00B07968" w:rsidRPr="00D36E98" w:rsidRDefault="00B07968" w:rsidP="00B07968">
            <w:pPr>
              <w:jc w:val="both"/>
              <w:rPr>
                <w:sz w:val="16"/>
                <w:szCs w:val="16"/>
              </w:rPr>
            </w:pPr>
            <w:proofErr w:type="spellStart"/>
            <w:r>
              <w:rPr>
                <w:b/>
                <w:sz w:val="16"/>
                <w:szCs w:val="16"/>
                <w:lang w:val="kk-KZ"/>
              </w:rPr>
              <w:t>Формативті</w:t>
            </w:r>
            <w:proofErr w:type="spellEnd"/>
            <w:r>
              <w:rPr>
                <w:b/>
                <w:sz w:val="16"/>
                <w:szCs w:val="16"/>
                <w:lang w:val="kk-KZ"/>
              </w:rPr>
              <w:t xml:space="preserve"> </w:t>
            </w:r>
            <w:r w:rsidRPr="00A1611E">
              <w:rPr>
                <w:b/>
                <w:sz w:val="16"/>
                <w:szCs w:val="16"/>
              </w:rPr>
              <w:t xml:space="preserve">және </w:t>
            </w:r>
            <w:proofErr w:type="spellStart"/>
            <w:r w:rsidRPr="00A1611E">
              <w:rPr>
                <w:b/>
                <w:sz w:val="16"/>
                <w:szCs w:val="16"/>
              </w:rPr>
              <w:t>жиынтық</w:t>
            </w:r>
            <w:proofErr w:type="spellEnd"/>
            <w:r w:rsidRPr="00A1611E">
              <w:rPr>
                <w:b/>
                <w:sz w:val="16"/>
                <w:szCs w:val="16"/>
              </w:rPr>
              <w:t xml:space="preserve"> </w:t>
            </w:r>
            <w:proofErr w:type="spellStart"/>
            <w:r w:rsidRPr="00A1611E">
              <w:rPr>
                <w:b/>
                <w:sz w:val="16"/>
                <w:szCs w:val="16"/>
              </w:rPr>
              <w:t>бағалау</w:t>
            </w:r>
            <w:proofErr w:type="spellEnd"/>
          </w:p>
        </w:tc>
        <w:tc>
          <w:tcPr>
            <w:tcW w:w="2268" w:type="dxa"/>
            <w:tcBorders>
              <w:left w:val="single" w:sz="4" w:space="0" w:color="000000"/>
              <w:right w:val="single" w:sz="4" w:space="0" w:color="000000"/>
            </w:tcBorders>
          </w:tcPr>
          <w:p w14:paraId="22581962" w14:textId="36DD817A" w:rsidR="00B07968" w:rsidRPr="00B07968" w:rsidRDefault="00B07968" w:rsidP="00B07968">
            <w:pPr>
              <w:jc w:val="both"/>
              <w:rPr>
                <w:color w:val="000000" w:themeColor="text1"/>
                <w:sz w:val="16"/>
                <w:szCs w:val="16"/>
              </w:rPr>
            </w:pPr>
            <w:r w:rsidRPr="00B07968">
              <w:rPr>
                <w:color w:val="000000" w:themeColor="text1"/>
                <w:sz w:val="16"/>
                <w:szCs w:val="16"/>
              </w:rPr>
              <w:t>%</w:t>
            </w:r>
            <w:r w:rsidRPr="00B07968">
              <w:rPr>
                <w:color w:val="000000" w:themeColor="text1"/>
                <w:sz w:val="16"/>
                <w:szCs w:val="16"/>
                <w:lang w:val="kk-KZ"/>
              </w:rPr>
              <w:t xml:space="preserve"> мәндегі баллдар</w:t>
            </w:r>
          </w:p>
        </w:tc>
      </w:tr>
      <w:tr w:rsidR="00B07968" w:rsidRPr="003F2DC5" w14:paraId="2DFA6F25" w14:textId="77777777" w:rsidTr="000C42CD">
        <w:trPr>
          <w:trHeight w:val="135"/>
        </w:trPr>
        <w:tc>
          <w:tcPr>
            <w:tcW w:w="851" w:type="dxa"/>
            <w:tcBorders>
              <w:left w:val="single" w:sz="4" w:space="0" w:color="000000"/>
              <w:right w:val="single" w:sz="4" w:space="0" w:color="000000"/>
            </w:tcBorders>
          </w:tcPr>
          <w:p w14:paraId="5E30BFBB" w14:textId="0BF9BD77" w:rsidR="00B07968" w:rsidRPr="00B07968" w:rsidRDefault="00B07968" w:rsidP="00B07968">
            <w:pPr>
              <w:jc w:val="both"/>
              <w:rPr>
                <w:b/>
                <w:sz w:val="16"/>
                <w:szCs w:val="16"/>
                <w:highlight w:val="green"/>
              </w:rPr>
            </w:pPr>
            <w:r w:rsidRPr="00B07968">
              <w:rPr>
                <w:sz w:val="16"/>
                <w:szCs w:val="16"/>
                <w:lang w:val="en-US"/>
              </w:rPr>
              <w:t>B-</w:t>
            </w:r>
          </w:p>
        </w:tc>
        <w:tc>
          <w:tcPr>
            <w:tcW w:w="1134" w:type="dxa"/>
            <w:gridSpan w:val="2"/>
            <w:tcBorders>
              <w:left w:val="single" w:sz="4" w:space="0" w:color="000000"/>
              <w:right w:val="single" w:sz="4" w:space="0" w:color="000000"/>
            </w:tcBorders>
          </w:tcPr>
          <w:p w14:paraId="0F3860D2" w14:textId="06E63468" w:rsidR="00B07968" w:rsidRPr="00B07968" w:rsidRDefault="00B07968" w:rsidP="00B07968">
            <w:pPr>
              <w:jc w:val="both"/>
              <w:rPr>
                <w:b/>
                <w:sz w:val="16"/>
                <w:szCs w:val="16"/>
                <w:highlight w:val="green"/>
              </w:rPr>
            </w:pPr>
            <w:r w:rsidRPr="00B07968">
              <w:rPr>
                <w:sz w:val="16"/>
                <w:szCs w:val="16"/>
              </w:rPr>
              <w:t>2,67</w:t>
            </w:r>
          </w:p>
        </w:tc>
        <w:tc>
          <w:tcPr>
            <w:tcW w:w="1134" w:type="dxa"/>
            <w:tcBorders>
              <w:left w:val="single" w:sz="4" w:space="0" w:color="000000"/>
              <w:right w:val="single" w:sz="4" w:space="0" w:color="000000"/>
            </w:tcBorders>
          </w:tcPr>
          <w:p w14:paraId="00E723BF" w14:textId="487539C5" w:rsidR="00B07968" w:rsidRPr="00B07968" w:rsidRDefault="00B07968" w:rsidP="00B07968">
            <w:pPr>
              <w:jc w:val="both"/>
              <w:rPr>
                <w:b/>
                <w:sz w:val="16"/>
                <w:szCs w:val="16"/>
                <w:highlight w:val="green"/>
              </w:rPr>
            </w:pPr>
            <w:r w:rsidRPr="00B07968">
              <w:rPr>
                <w:sz w:val="16"/>
                <w:szCs w:val="16"/>
              </w:rPr>
              <w:t>75-79</w:t>
            </w:r>
          </w:p>
        </w:tc>
        <w:tc>
          <w:tcPr>
            <w:tcW w:w="1843" w:type="dxa"/>
            <w:vMerge/>
            <w:tcBorders>
              <w:left w:val="single" w:sz="4" w:space="0" w:color="000000"/>
              <w:right w:val="single" w:sz="4" w:space="0" w:color="000000"/>
            </w:tcBorders>
          </w:tcPr>
          <w:p w14:paraId="2DF381D3" w14:textId="45C2D34B" w:rsidR="00B07968" w:rsidRPr="00C03EF1" w:rsidRDefault="00B07968" w:rsidP="00B07968">
            <w:pPr>
              <w:jc w:val="both"/>
              <w:rPr>
                <w:b/>
                <w:sz w:val="16"/>
                <w:szCs w:val="16"/>
                <w:highlight w:val="green"/>
              </w:rPr>
            </w:pPr>
          </w:p>
        </w:tc>
        <w:tc>
          <w:tcPr>
            <w:tcW w:w="3260" w:type="dxa"/>
            <w:tcBorders>
              <w:left w:val="single" w:sz="4" w:space="0" w:color="000000"/>
              <w:right w:val="single" w:sz="4" w:space="0" w:color="000000"/>
            </w:tcBorders>
          </w:tcPr>
          <w:p w14:paraId="186D4AE6" w14:textId="33D5C76D" w:rsidR="00B07968" w:rsidRPr="00B07968" w:rsidRDefault="00B07968" w:rsidP="00B07968">
            <w:pPr>
              <w:jc w:val="both"/>
              <w:rPr>
                <w:sz w:val="16"/>
                <w:szCs w:val="16"/>
              </w:rPr>
            </w:pPr>
            <w:proofErr w:type="spellStart"/>
            <w:r w:rsidRPr="00B07968">
              <w:rPr>
                <w:sz w:val="16"/>
                <w:szCs w:val="16"/>
              </w:rPr>
              <w:t>Дәрістердегі</w:t>
            </w:r>
            <w:proofErr w:type="spellEnd"/>
            <w:r w:rsidRPr="00B07968">
              <w:rPr>
                <w:sz w:val="16"/>
                <w:szCs w:val="16"/>
              </w:rPr>
              <w:t xml:space="preserve"> </w:t>
            </w:r>
            <w:proofErr w:type="spellStart"/>
            <w:r w:rsidRPr="00B07968">
              <w:rPr>
                <w:sz w:val="16"/>
                <w:szCs w:val="16"/>
              </w:rPr>
              <w:t>белсенділік</w:t>
            </w:r>
            <w:proofErr w:type="spellEnd"/>
          </w:p>
        </w:tc>
        <w:tc>
          <w:tcPr>
            <w:tcW w:w="2268" w:type="dxa"/>
            <w:tcBorders>
              <w:left w:val="single" w:sz="4" w:space="0" w:color="000000"/>
              <w:right w:val="single" w:sz="4" w:space="0" w:color="000000"/>
            </w:tcBorders>
          </w:tcPr>
          <w:p w14:paraId="71C85890" w14:textId="45B5D78E" w:rsidR="00B07968" w:rsidRPr="00B07968" w:rsidRDefault="00B07968" w:rsidP="00B07968">
            <w:pPr>
              <w:jc w:val="both"/>
              <w:rPr>
                <w:color w:val="000000" w:themeColor="text1"/>
                <w:sz w:val="16"/>
                <w:szCs w:val="16"/>
              </w:rPr>
            </w:pPr>
            <w:r w:rsidRPr="00B07968">
              <w:rPr>
                <w:sz w:val="16"/>
                <w:szCs w:val="16"/>
                <w:lang w:val="kk-KZ"/>
              </w:rPr>
              <w:t>0</w:t>
            </w:r>
          </w:p>
        </w:tc>
      </w:tr>
      <w:tr w:rsidR="00B07968" w:rsidRPr="003F2DC5" w14:paraId="123149AD" w14:textId="77777777" w:rsidTr="00A1611E">
        <w:trPr>
          <w:trHeight w:val="268"/>
        </w:trPr>
        <w:tc>
          <w:tcPr>
            <w:tcW w:w="851" w:type="dxa"/>
            <w:tcBorders>
              <w:left w:val="single" w:sz="4" w:space="0" w:color="000000"/>
              <w:right w:val="single" w:sz="4" w:space="0" w:color="000000"/>
            </w:tcBorders>
          </w:tcPr>
          <w:p w14:paraId="13BAE412" w14:textId="5436190D" w:rsidR="00B07968" w:rsidRPr="00B07968" w:rsidRDefault="00B07968" w:rsidP="00B07968">
            <w:pPr>
              <w:jc w:val="both"/>
              <w:rPr>
                <w:b/>
                <w:sz w:val="16"/>
                <w:szCs w:val="16"/>
                <w:highlight w:val="green"/>
              </w:rPr>
            </w:pPr>
            <w:r w:rsidRPr="00B07968">
              <w:rPr>
                <w:sz w:val="16"/>
                <w:szCs w:val="16"/>
                <w:lang w:val="en-US"/>
              </w:rPr>
              <w:t>C+</w:t>
            </w:r>
          </w:p>
        </w:tc>
        <w:tc>
          <w:tcPr>
            <w:tcW w:w="1134" w:type="dxa"/>
            <w:gridSpan w:val="2"/>
            <w:tcBorders>
              <w:left w:val="single" w:sz="4" w:space="0" w:color="000000"/>
              <w:right w:val="single" w:sz="4" w:space="0" w:color="000000"/>
            </w:tcBorders>
          </w:tcPr>
          <w:p w14:paraId="03CC506C" w14:textId="3A6BE370" w:rsidR="00B07968" w:rsidRPr="00B07968" w:rsidRDefault="00B07968" w:rsidP="00B07968">
            <w:pPr>
              <w:jc w:val="both"/>
              <w:rPr>
                <w:b/>
                <w:sz w:val="16"/>
                <w:szCs w:val="16"/>
                <w:highlight w:val="green"/>
              </w:rPr>
            </w:pPr>
            <w:r w:rsidRPr="00B07968">
              <w:rPr>
                <w:sz w:val="16"/>
                <w:szCs w:val="16"/>
              </w:rPr>
              <w:t>2,33</w:t>
            </w:r>
          </w:p>
        </w:tc>
        <w:tc>
          <w:tcPr>
            <w:tcW w:w="1134" w:type="dxa"/>
            <w:tcBorders>
              <w:left w:val="single" w:sz="4" w:space="0" w:color="000000"/>
              <w:right w:val="single" w:sz="4" w:space="0" w:color="000000"/>
            </w:tcBorders>
          </w:tcPr>
          <w:p w14:paraId="5035F675" w14:textId="5800FFC0" w:rsidR="00B07968" w:rsidRPr="00B07968" w:rsidRDefault="00B07968" w:rsidP="00B07968">
            <w:pPr>
              <w:jc w:val="both"/>
              <w:rPr>
                <w:b/>
                <w:sz w:val="16"/>
                <w:szCs w:val="16"/>
                <w:highlight w:val="green"/>
              </w:rPr>
            </w:pPr>
            <w:r w:rsidRPr="00B07968">
              <w:rPr>
                <w:sz w:val="16"/>
                <w:szCs w:val="16"/>
              </w:rPr>
              <w:t>70-74</w:t>
            </w:r>
          </w:p>
        </w:tc>
        <w:tc>
          <w:tcPr>
            <w:tcW w:w="1843" w:type="dxa"/>
            <w:vMerge/>
            <w:tcBorders>
              <w:left w:val="single" w:sz="4" w:space="0" w:color="000000"/>
              <w:right w:val="single" w:sz="4" w:space="0" w:color="000000"/>
            </w:tcBorders>
          </w:tcPr>
          <w:p w14:paraId="727C658B" w14:textId="1335D862" w:rsidR="00B07968" w:rsidRPr="00C03EF1" w:rsidRDefault="00B07968" w:rsidP="00B07968">
            <w:pPr>
              <w:jc w:val="both"/>
              <w:rPr>
                <w:b/>
                <w:sz w:val="16"/>
                <w:szCs w:val="16"/>
                <w:highlight w:val="green"/>
              </w:rPr>
            </w:pPr>
          </w:p>
        </w:tc>
        <w:tc>
          <w:tcPr>
            <w:tcW w:w="3260" w:type="dxa"/>
            <w:tcBorders>
              <w:left w:val="single" w:sz="4" w:space="0" w:color="000000"/>
              <w:right w:val="single" w:sz="4" w:space="0" w:color="000000"/>
            </w:tcBorders>
          </w:tcPr>
          <w:p w14:paraId="469E3873" w14:textId="6B267C10" w:rsidR="00B07968" w:rsidRPr="00B07968" w:rsidRDefault="00B07968" w:rsidP="00B07968">
            <w:pPr>
              <w:jc w:val="both"/>
              <w:rPr>
                <w:sz w:val="16"/>
                <w:szCs w:val="16"/>
              </w:rPr>
            </w:pPr>
            <w:proofErr w:type="spellStart"/>
            <w:r w:rsidRPr="00B07968">
              <w:rPr>
                <w:sz w:val="16"/>
                <w:szCs w:val="16"/>
              </w:rPr>
              <w:t>Практикалық</w:t>
            </w:r>
            <w:proofErr w:type="spellEnd"/>
            <w:r w:rsidRPr="00B07968">
              <w:rPr>
                <w:sz w:val="16"/>
                <w:szCs w:val="16"/>
              </w:rPr>
              <w:t xml:space="preserve"> </w:t>
            </w:r>
            <w:proofErr w:type="spellStart"/>
            <w:r w:rsidRPr="00B07968">
              <w:rPr>
                <w:sz w:val="16"/>
                <w:szCs w:val="16"/>
              </w:rPr>
              <w:t>сабақтарда</w:t>
            </w:r>
            <w:proofErr w:type="spellEnd"/>
            <w:r w:rsidRPr="00B07968">
              <w:rPr>
                <w:sz w:val="16"/>
                <w:szCs w:val="16"/>
              </w:rPr>
              <w:t xml:space="preserve"> </w:t>
            </w:r>
            <w:proofErr w:type="spellStart"/>
            <w:r w:rsidRPr="00B07968">
              <w:rPr>
                <w:sz w:val="16"/>
                <w:szCs w:val="16"/>
              </w:rPr>
              <w:t>жұмыс</w:t>
            </w:r>
            <w:proofErr w:type="spellEnd"/>
            <w:r w:rsidRPr="00B07968">
              <w:rPr>
                <w:sz w:val="16"/>
                <w:szCs w:val="16"/>
              </w:rPr>
              <w:t xml:space="preserve"> </w:t>
            </w:r>
            <w:proofErr w:type="spellStart"/>
            <w:r w:rsidRPr="00B07968">
              <w:rPr>
                <w:sz w:val="16"/>
                <w:szCs w:val="16"/>
              </w:rPr>
              <w:t>істеу</w:t>
            </w:r>
            <w:proofErr w:type="spellEnd"/>
            <w:r w:rsidRPr="00B07968">
              <w:rPr>
                <w:sz w:val="16"/>
                <w:szCs w:val="16"/>
                <w:lang w:val="kk-KZ"/>
              </w:rPr>
              <w:t>і</w:t>
            </w:r>
          </w:p>
        </w:tc>
        <w:tc>
          <w:tcPr>
            <w:tcW w:w="2268" w:type="dxa"/>
            <w:tcBorders>
              <w:left w:val="single" w:sz="4" w:space="0" w:color="000000"/>
              <w:right w:val="single" w:sz="4" w:space="0" w:color="000000"/>
            </w:tcBorders>
          </w:tcPr>
          <w:p w14:paraId="29508CAB" w14:textId="438203C2" w:rsidR="00B07968" w:rsidRPr="00B07968" w:rsidRDefault="00B07968" w:rsidP="00B07968">
            <w:pPr>
              <w:jc w:val="both"/>
              <w:rPr>
                <w:color w:val="000000" w:themeColor="text1"/>
                <w:sz w:val="16"/>
                <w:szCs w:val="16"/>
                <w:lang w:val="kk-KZ"/>
              </w:rPr>
            </w:pPr>
            <w:r w:rsidRPr="00B07968">
              <w:rPr>
                <w:sz w:val="16"/>
                <w:szCs w:val="16"/>
                <w:lang w:val="kk-KZ"/>
              </w:rPr>
              <w:t>35</w:t>
            </w:r>
          </w:p>
        </w:tc>
      </w:tr>
      <w:tr w:rsidR="00B07968" w:rsidRPr="003F2DC5" w14:paraId="012AB828" w14:textId="77777777" w:rsidTr="000C42CD">
        <w:trPr>
          <w:trHeight w:val="181"/>
        </w:trPr>
        <w:tc>
          <w:tcPr>
            <w:tcW w:w="851" w:type="dxa"/>
            <w:tcBorders>
              <w:left w:val="single" w:sz="4" w:space="0" w:color="000000"/>
              <w:right w:val="single" w:sz="4" w:space="0" w:color="000000"/>
            </w:tcBorders>
          </w:tcPr>
          <w:p w14:paraId="7F6BA272" w14:textId="39604E34" w:rsidR="00B07968" w:rsidRPr="00B07968" w:rsidRDefault="00B07968" w:rsidP="00B07968">
            <w:pPr>
              <w:jc w:val="both"/>
              <w:rPr>
                <w:b/>
                <w:sz w:val="16"/>
                <w:szCs w:val="16"/>
                <w:highlight w:val="green"/>
              </w:rPr>
            </w:pPr>
            <w:r w:rsidRPr="00B07968">
              <w:rPr>
                <w:sz w:val="16"/>
                <w:szCs w:val="16"/>
                <w:lang w:val="en-US"/>
              </w:rPr>
              <w:t>C</w:t>
            </w:r>
          </w:p>
        </w:tc>
        <w:tc>
          <w:tcPr>
            <w:tcW w:w="1134" w:type="dxa"/>
            <w:gridSpan w:val="2"/>
            <w:tcBorders>
              <w:left w:val="single" w:sz="4" w:space="0" w:color="000000"/>
              <w:right w:val="single" w:sz="4" w:space="0" w:color="000000"/>
            </w:tcBorders>
          </w:tcPr>
          <w:p w14:paraId="5F43E354" w14:textId="3EA4F87B" w:rsidR="00B07968" w:rsidRPr="00B07968" w:rsidRDefault="00B07968" w:rsidP="00B07968">
            <w:pPr>
              <w:jc w:val="both"/>
              <w:rPr>
                <w:b/>
                <w:sz w:val="16"/>
                <w:szCs w:val="16"/>
                <w:highlight w:val="green"/>
              </w:rPr>
            </w:pPr>
            <w:r w:rsidRPr="00B07968">
              <w:rPr>
                <w:sz w:val="16"/>
                <w:szCs w:val="16"/>
              </w:rPr>
              <w:t>2,0</w:t>
            </w:r>
          </w:p>
        </w:tc>
        <w:tc>
          <w:tcPr>
            <w:tcW w:w="1134" w:type="dxa"/>
            <w:tcBorders>
              <w:left w:val="single" w:sz="4" w:space="0" w:color="000000"/>
              <w:right w:val="single" w:sz="4" w:space="0" w:color="000000"/>
            </w:tcBorders>
          </w:tcPr>
          <w:p w14:paraId="4A74E75B" w14:textId="59DD6D7C" w:rsidR="00B07968" w:rsidRPr="00B07968" w:rsidRDefault="00B07968" w:rsidP="00B07968">
            <w:pPr>
              <w:jc w:val="both"/>
              <w:rPr>
                <w:b/>
                <w:sz w:val="16"/>
                <w:szCs w:val="16"/>
                <w:highlight w:val="green"/>
              </w:rPr>
            </w:pPr>
            <w:r w:rsidRPr="00B07968">
              <w:rPr>
                <w:sz w:val="16"/>
                <w:szCs w:val="16"/>
              </w:rPr>
              <w:t>65-69</w:t>
            </w:r>
          </w:p>
        </w:tc>
        <w:tc>
          <w:tcPr>
            <w:tcW w:w="1843" w:type="dxa"/>
            <w:vMerge w:val="restart"/>
            <w:tcBorders>
              <w:left w:val="single" w:sz="4" w:space="0" w:color="000000"/>
              <w:right w:val="single" w:sz="4" w:space="0" w:color="000000"/>
            </w:tcBorders>
          </w:tcPr>
          <w:p w14:paraId="6B2F73D3" w14:textId="77777777" w:rsidR="00B07968" w:rsidRPr="00B07968" w:rsidRDefault="00B07968" w:rsidP="00B07968">
            <w:pPr>
              <w:jc w:val="both"/>
              <w:rPr>
                <w:bCs/>
                <w:sz w:val="16"/>
                <w:szCs w:val="16"/>
                <w:highlight w:val="green"/>
                <w:lang w:val="kk-KZ"/>
              </w:rPr>
            </w:pPr>
            <w:r w:rsidRPr="00B07968">
              <w:rPr>
                <w:bCs/>
                <w:sz w:val="16"/>
                <w:szCs w:val="16"/>
                <w:lang w:val="kk-KZ"/>
              </w:rPr>
              <w:t>Қанағаттанарлық</w:t>
            </w:r>
          </w:p>
          <w:p w14:paraId="07E42541" w14:textId="20F9291B" w:rsidR="00B07968" w:rsidRPr="00B07968" w:rsidRDefault="00B07968" w:rsidP="00B07968">
            <w:pPr>
              <w:jc w:val="both"/>
              <w:rPr>
                <w:bCs/>
                <w:sz w:val="16"/>
                <w:szCs w:val="16"/>
                <w:highlight w:val="green"/>
                <w:lang w:val="kk-KZ"/>
              </w:rPr>
            </w:pPr>
          </w:p>
        </w:tc>
        <w:tc>
          <w:tcPr>
            <w:tcW w:w="3260" w:type="dxa"/>
            <w:tcBorders>
              <w:left w:val="single" w:sz="4" w:space="0" w:color="000000"/>
              <w:right w:val="single" w:sz="4" w:space="0" w:color="000000"/>
            </w:tcBorders>
          </w:tcPr>
          <w:p w14:paraId="04AC8720" w14:textId="6BBE3692" w:rsidR="00B07968" w:rsidRPr="00B07968" w:rsidRDefault="00B07968" w:rsidP="00B07968">
            <w:pPr>
              <w:jc w:val="both"/>
              <w:rPr>
                <w:sz w:val="16"/>
                <w:szCs w:val="16"/>
              </w:rPr>
            </w:pPr>
            <w:r w:rsidRPr="00B07968">
              <w:rPr>
                <w:sz w:val="16"/>
                <w:szCs w:val="16"/>
                <w:lang w:val="kk-KZ"/>
              </w:rPr>
              <w:t>Өзіндік жұмысы</w:t>
            </w:r>
            <w:r w:rsidRPr="00B07968">
              <w:rPr>
                <w:sz w:val="16"/>
                <w:szCs w:val="16"/>
              </w:rPr>
              <w:t xml:space="preserve">                                      </w:t>
            </w:r>
          </w:p>
        </w:tc>
        <w:tc>
          <w:tcPr>
            <w:tcW w:w="2268" w:type="dxa"/>
            <w:tcBorders>
              <w:left w:val="single" w:sz="4" w:space="0" w:color="000000"/>
              <w:right w:val="single" w:sz="4" w:space="0" w:color="000000"/>
            </w:tcBorders>
          </w:tcPr>
          <w:p w14:paraId="5675D2F4" w14:textId="729813B3" w:rsidR="00B07968" w:rsidRPr="00B07968" w:rsidRDefault="00B07968" w:rsidP="00B07968">
            <w:pPr>
              <w:jc w:val="both"/>
              <w:rPr>
                <w:color w:val="000000" w:themeColor="text1"/>
                <w:sz w:val="16"/>
                <w:szCs w:val="16"/>
                <w:lang w:val="kk-KZ"/>
              </w:rPr>
            </w:pPr>
            <w:r w:rsidRPr="00B07968">
              <w:rPr>
                <w:sz w:val="16"/>
                <w:szCs w:val="16"/>
                <w:lang w:val="kk-KZ"/>
              </w:rPr>
              <w:t>25</w:t>
            </w:r>
          </w:p>
        </w:tc>
      </w:tr>
      <w:tr w:rsidR="00B07968" w:rsidRPr="003F2DC5" w14:paraId="5FFF3F67" w14:textId="77777777" w:rsidTr="000C42CD">
        <w:trPr>
          <w:trHeight w:val="87"/>
        </w:trPr>
        <w:tc>
          <w:tcPr>
            <w:tcW w:w="851" w:type="dxa"/>
            <w:tcBorders>
              <w:left w:val="single" w:sz="4" w:space="0" w:color="000000"/>
              <w:right w:val="single" w:sz="4" w:space="0" w:color="000000"/>
            </w:tcBorders>
          </w:tcPr>
          <w:p w14:paraId="3821FA52" w14:textId="1EBE0FFB" w:rsidR="00B07968" w:rsidRPr="00B07968" w:rsidRDefault="00B07968" w:rsidP="00B07968">
            <w:pPr>
              <w:jc w:val="both"/>
              <w:rPr>
                <w:b/>
                <w:sz w:val="16"/>
                <w:szCs w:val="16"/>
                <w:highlight w:val="green"/>
              </w:rPr>
            </w:pPr>
            <w:r w:rsidRPr="00B07968">
              <w:rPr>
                <w:sz w:val="16"/>
                <w:szCs w:val="16"/>
                <w:lang w:val="en-US"/>
              </w:rPr>
              <w:t>C-</w:t>
            </w:r>
          </w:p>
        </w:tc>
        <w:tc>
          <w:tcPr>
            <w:tcW w:w="1134" w:type="dxa"/>
            <w:gridSpan w:val="2"/>
            <w:tcBorders>
              <w:left w:val="single" w:sz="4" w:space="0" w:color="000000"/>
              <w:right w:val="single" w:sz="4" w:space="0" w:color="000000"/>
            </w:tcBorders>
          </w:tcPr>
          <w:p w14:paraId="0A8CFC86" w14:textId="7C77D32B" w:rsidR="00B07968" w:rsidRPr="00B07968" w:rsidRDefault="00B07968" w:rsidP="00B07968">
            <w:pPr>
              <w:jc w:val="both"/>
              <w:rPr>
                <w:b/>
                <w:sz w:val="16"/>
                <w:szCs w:val="16"/>
                <w:highlight w:val="green"/>
              </w:rPr>
            </w:pPr>
            <w:r w:rsidRPr="00B07968">
              <w:rPr>
                <w:sz w:val="16"/>
                <w:szCs w:val="16"/>
              </w:rPr>
              <w:t>1,67</w:t>
            </w:r>
          </w:p>
        </w:tc>
        <w:tc>
          <w:tcPr>
            <w:tcW w:w="1134" w:type="dxa"/>
            <w:tcBorders>
              <w:left w:val="single" w:sz="4" w:space="0" w:color="000000"/>
              <w:right w:val="single" w:sz="4" w:space="0" w:color="000000"/>
            </w:tcBorders>
          </w:tcPr>
          <w:p w14:paraId="5DC06743" w14:textId="1BED014C" w:rsidR="00B07968" w:rsidRPr="00B07968" w:rsidRDefault="00B07968" w:rsidP="00B07968">
            <w:pPr>
              <w:jc w:val="both"/>
              <w:rPr>
                <w:b/>
                <w:sz w:val="16"/>
                <w:szCs w:val="16"/>
                <w:highlight w:val="green"/>
              </w:rPr>
            </w:pPr>
            <w:r w:rsidRPr="00B07968">
              <w:rPr>
                <w:sz w:val="16"/>
                <w:szCs w:val="16"/>
              </w:rPr>
              <w:t>60-64</w:t>
            </w:r>
          </w:p>
        </w:tc>
        <w:tc>
          <w:tcPr>
            <w:tcW w:w="1843" w:type="dxa"/>
            <w:vMerge/>
            <w:tcBorders>
              <w:left w:val="single" w:sz="4" w:space="0" w:color="000000"/>
              <w:right w:val="single" w:sz="4" w:space="0" w:color="000000"/>
            </w:tcBorders>
          </w:tcPr>
          <w:p w14:paraId="5EE77E04" w14:textId="03623F9F" w:rsidR="00B07968" w:rsidRPr="00B07968" w:rsidRDefault="00B07968" w:rsidP="00B07968">
            <w:pPr>
              <w:jc w:val="both"/>
              <w:rPr>
                <w:bCs/>
                <w:sz w:val="16"/>
                <w:szCs w:val="16"/>
                <w:highlight w:val="green"/>
              </w:rPr>
            </w:pPr>
          </w:p>
        </w:tc>
        <w:tc>
          <w:tcPr>
            <w:tcW w:w="3260" w:type="dxa"/>
            <w:tcBorders>
              <w:left w:val="single" w:sz="4" w:space="0" w:color="000000"/>
              <w:right w:val="single" w:sz="4" w:space="0" w:color="000000"/>
            </w:tcBorders>
          </w:tcPr>
          <w:p w14:paraId="1C5D02EA" w14:textId="4F21F19C" w:rsidR="00B07968" w:rsidRPr="00B07968" w:rsidRDefault="00B07968" w:rsidP="00B07968">
            <w:pPr>
              <w:jc w:val="both"/>
              <w:rPr>
                <w:sz w:val="16"/>
                <w:szCs w:val="16"/>
              </w:rPr>
            </w:pPr>
            <w:proofErr w:type="spellStart"/>
            <w:r w:rsidRPr="00B07968">
              <w:rPr>
                <w:sz w:val="16"/>
                <w:szCs w:val="16"/>
              </w:rPr>
              <w:t>Жобалық</w:t>
            </w:r>
            <w:proofErr w:type="spellEnd"/>
            <w:r w:rsidRPr="00B07968">
              <w:rPr>
                <w:sz w:val="16"/>
                <w:szCs w:val="16"/>
              </w:rPr>
              <w:t xml:space="preserve"> және </w:t>
            </w:r>
            <w:proofErr w:type="spellStart"/>
            <w:r w:rsidRPr="00B07968">
              <w:rPr>
                <w:sz w:val="16"/>
                <w:szCs w:val="16"/>
              </w:rPr>
              <w:t>шығармашылық</w:t>
            </w:r>
            <w:proofErr w:type="spellEnd"/>
            <w:r w:rsidRPr="00B07968">
              <w:rPr>
                <w:sz w:val="16"/>
                <w:szCs w:val="16"/>
              </w:rPr>
              <w:t xml:space="preserve"> </w:t>
            </w:r>
            <w:proofErr w:type="spellStart"/>
            <w:r w:rsidRPr="00B07968">
              <w:rPr>
                <w:sz w:val="16"/>
                <w:szCs w:val="16"/>
              </w:rPr>
              <w:t>қызмет</w:t>
            </w:r>
            <w:proofErr w:type="spellEnd"/>
            <w:r w:rsidRPr="00B07968">
              <w:rPr>
                <w:sz w:val="16"/>
                <w:szCs w:val="16"/>
                <w:lang w:val="kk-KZ"/>
              </w:rPr>
              <w:t>і</w:t>
            </w:r>
          </w:p>
        </w:tc>
        <w:tc>
          <w:tcPr>
            <w:tcW w:w="2268" w:type="dxa"/>
            <w:tcBorders>
              <w:left w:val="single" w:sz="4" w:space="0" w:color="000000"/>
              <w:right w:val="single" w:sz="4" w:space="0" w:color="000000"/>
            </w:tcBorders>
          </w:tcPr>
          <w:p w14:paraId="71DA5517" w14:textId="58BD8FA6" w:rsidR="00B07968" w:rsidRPr="00B07968" w:rsidRDefault="00B07968" w:rsidP="00B07968">
            <w:pPr>
              <w:jc w:val="both"/>
              <w:rPr>
                <w:color w:val="000000" w:themeColor="text1"/>
                <w:sz w:val="16"/>
                <w:szCs w:val="16"/>
                <w:lang w:val="kk-KZ"/>
              </w:rPr>
            </w:pPr>
            <w:r w:rsidRPr="00B07968">
              <w:rPr>
                <w:sz w:val="16"/>
                <w:szCs w:val="16"/>
                <w:lang w:val="kk-KZ"/>
              </w:rPr>
              <w:t>0</w:t>
            </w:r>
          </w:p>
        </w:tc>
      </w:tr>
      <w:tr w:rsidR="00B07968" w:rsidRPr="003F2DC5" w14:paraId="720EC03E" w14:textId="77777777" w:rsidTr="002919B7">
        <w:trPr>
          <w:trHeight w:val="250"/>
        </w:trPr>
        <w:tc>
          <w:tcPr>
            <w:tcW w:w="851" w:type="dxa"/>
            <w:tcBorders>
              <w:left w:val="single" w:sz="4" w:space="0" w:color="000000"/>
              <w:bottom w:val="single" w:sz="4" w:space="0" w:color="auto"/>
              <w:right w:val="single" w:sz="4" w:space="0" w:color="000000"/>
            </w:tcBorders>
          </w:tcPr>
          <w:p w14:paraId="42A3091F" w14:textId="6E579101" w:rsidR="00B07968" w:rsidRPr="00B07968" w:rsidRDefault="00B07968" w:rsidP="00B07968">
            <w:pPr>
              <w:jc w:val="both"/>
              <w:rPr>
                <w:b/>
                <w:sz w:val="16"/>
                <w:szCs w:val="16"/>
                <w:highlight w:val="green"/>
              </w:rPr>
            </w:pPr>
            <w:r w:rsidRPr="00B07968">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B07968" w:rsidRPr="00B07968" w:rsidRDefault="00B07968" w:rsidP="00B07968">
            <w:pPr>
              <w:jc w:val="both"/>
              <w:rPr>
                <w:b/>
                <w:sz w:val="16"/>
                <w:szCs w:val="16"/>
                <w:highlight w:val="green"/>
              </w:rPr>
            </w:pPr>
            <w:r w:rsidRPr="00B07968">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B07968" w:rsidRPr="00B07968" w:rsidRDefault="00B07968" w:rsidP="00B07968">
            <w:pPr>
              <w:jc w:val="both"/>
              <w:rPr>
                <w:b/>
                <w:sz w:val="16"/>
                <w:szCs w:val="16"/>
                <w:highlight w:val="green"/>
              </w:rPr>
            </w:pPr>
            <w:r w:rsidRPr="00B07968">
              <w:rPr>
                <w:sz w:val="16"/>
                <w:szCs w:val="16"/>
              </w:rPr>
              <w:t>55-59</w:t>
            </w:r>
          </w:p>
        </w:tc>
        <w:tc>
          <w:tcPr>
            <w:tcW w:w="1843" w:type="dxa"/>
            <w:vMerge/>
            <w:tcBorders>
              <w:left w:val="single" w:sz="4" w:space="0" w:color="000000"/>
              <w:right w:val="single" w:sz="4" w:space="0" w:color="000000"/>
            </w:tcBorders>
          </w:tcPr>
          <w:p w14:paraId="1DA4C698" w14:textId="59447D74" w:rsidR="00B07968" w:rsidRPr="00B07968" w:rsidRDefault="00B07968" w:rsidP="00B07968">
            <w:pPr>
              <w:jc w:val="both"/>
              <w:rPr>
                <w:bCs/>
                <w:sz w:val="16"/>
                <w:szCs w:val="16"/>
              </w:rPr>
            </w:pPr>
          </w:p>
        </w:tc>
        <w:tc>
          <w:tcPr>
            <w:tcW w:w="3260" w:type="dxa"/>
            <w:tcBorders>
              <w:left w:val="single" w:sz="4" w:space="0" w:color="000000"/>
              <w:bottom w:val="single" w:sz="4" w:space="0" w:color="auto"/>
              <w:right w:val="single" w:sz="4" w:space="0" w:color="000000"/>
            </w:tcBorders>
          </w:tcPr>
          <w:p w14:paraId="08AEE923" w14:textId="60EDE012" w:rsidR="00B07968" w:rsidRPr="00B07968" w:rsidRDefault="00B07968" w:rsidP="00B07968">
            <w:pPr>
              <w:jc w:val="both"/>
              <w:rPr>
                <w:sz w:val="16"/>
                <w:szCs w:val="16"/>
              </w:rPr>
            </w:pPr>
            <w:r w:rsidRPr="00B07968">
              <w:rPr>
                <w:sz w:val="16"/>
                <w:szCs w:val="16"/>
                <w:lang w:val="kk-KZ"/>
              </w:rPr>
              <w:t xml:space="preserve">Қорытынды бақылау </w:t>
            </w:r>
            <w:r w:rsidRPr="00B07968">
              <w:rPr>
                <w:sz w:val="16"/>
                <w:szCs w:val="16"/>
              </w:rPr>
              <w:t>(</w:t>
            </w:r>
            <w:proofErr w:type="spellStart"/>
            <w:r w:rsidRPr="00B07968">
              <w:rPr>
                <w:sz w:val="16"/>
                <w:szCs w:val="16"/>
                <w:lang w:val="kk-KZ"/>
              </w:rPr>
              <w:t>емтиха</w:t>
            </w:r>
            <w:proofErr w:type="spellEnd"/>
            <w:r w:rsidRPr="00B07968">
              <w:rPr>
                <w:sz w:val="16"/>
                <w:szCs w:val="16"/>
              </w:rPr>
              <w:t xml:space="preserve">н)                                                          </w:t>
            </w:r>
          </w:p>
        </w:tc>
        <w:tc>
          <w:tcPr>
            <w:tcW w:w="2268" w:type="dxa"/>
            <w:tcBorders>
              <w:left w:val="single" w:sz="4" w:space="0" w:color="000000"/>
              <w:bottom w:val="single" w:sz="4" w:space="0" w:color="auto"/>
              <w:right w:val="single" w:sz="4" w:space="0" w:color="000000"/>
            </w:tcBorders>
          </w:tcPr>
          <w:p w14:paraId="08D1C211" w14:textId="192F4595" w:rsidR="00B07968" w:rsidRPr="00B07968" w:rsidRDefault="00B07968" w:rsidP="00B07968">
            <w:pPr>
              <w:jc w:val="both"/>
              <w:rPr>
                <w:sz w:val="16"/>
                <w:szCs w:val="16"/>
              </w:rPr>
            </w:pPr>
            <w:r w:rsidRPr="00B07968">
              <w:rPr>
                <w:sz w:val="16"/>
                <w:szCs w:val="16"/>
              </w:rPr>
              <w:t>40</w:t>
            </w:r>
          </w:p>
        </w:tc>
      </w:tr>
      <w:tr w:rsidR="00B07968" w:rsidRPr="003F2DC5" w14:paraId="22B40A05" w14:textId="77777777" w:rsidTr="00C9492D">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B07968" w:rsidRPr="00B07968" w:rsidRDefault="00B07968" w:rsidP="00B07968">
            <w:pPr>
              <w:rPr>
                <w:sz w:val="16"/>
                <w:szCs w:val="16"/>
                <w:highlight w:val="green"/>
              </w:rPr>
            </w:pPr>
            <w:r w:rsidRPr="00B07968">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B07968" w:rsidRPr="00B07968" w:rsidRDefault="00B07968" w:rsidP="00B07968">
            <w:pPr>
              <w:rPr>
                <w:sz w:val="16"/>
                <w:szCs w:val="16"/>
                <w:highlight w:val="green"/>
              </w:rPr>
            </w:pPr>
            <w:r w:rsidRPr="00B07968">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160708D3" w14:textId="64B77755" w:rsidR="00B07968" w:rsidRPr="00B07968" w:rsidRDefault="00B07968" w:rsidP="00B07968">
            <w:pPr>
              <w:rPr>
                <w:sz w:val="16"/>
                <w:szCs w:val="16"/>
                <w:highlight w:val="green"/>
              </w:rPr>
            </w:pPr>
            <w:r w:rsidRPr="00B07968">
              <w:rPr>
                <w:sz w:val="16"/>
                <w:szCs w:val="16"/>
              </w:rPr>
              <w:t>50-54</w:t>
            </w:r>
          </w:p>
        </w:tc>
        <w:tc>
          <w:tcPr>
            <w:tcW w:w="1843" w:type="dxa"/>
            <w:vMerge/>
            <w:tcBorders>
              <w:left w:val="single" w:sz="4" w:space="0" w:color="000000"/>
              <w:bottom w:val="single" w:sz="4" w:space="0" w:color="auto"/>
              <w:right w:val="single" w:sz="4" w:space="0" w:color="000000"/>
            </w:tcBorders>
          </w:tcPr>
          <w:p w14:paraId="06CE69D2" w14:textId="37561217" w:rsidR="00B07968" w:rsidRPr="00122EF2" w:rsidRDefault="00B07968" w:rsidP="00B07968">
            <w:pPr>
              <w:rPr>
                <w:sz w:val="16"/>
                <w:szCs w:val="16"/>
                <w:highlight w:val="green"/>
              </w:rPr>
            </w:pPr>
          </w:p>
        </w:tc>
        <w:tc>
          <w:tcPr>
            <w:tcW w:w="3260" w:type="dxa"/>
            <w:vMerge w:val="restart"/>
            <w:tcBorders>
              <w:top w:val="single" w:sz="4" w:space="0" w:color="auto"/>
              <w:left w:val="single" w:sz="4" w:space="0" w:color="000000"/>
              <w:right w:val="single" w:sz="4" w:space="0" w:color="auto"/>
            </w:tcBorders>
          </w:tcPr>
          <w:p w14:paraId="077BBDF7" w14:textId="545F9CAA" w:rsidR="00B07968" w:rsidRPr="00B07968" w:rsidRDefault="00B07968" w:rsidP="00B07968">
            <w:pPr>
              <w:rPr>
                <w:sz w:val="16"/>
                <w:szCs w:val="16"/>
              </w:rPr>
            </w:pPr>
            <w:r w:rsidRPr="00B07968">
              <w:rPr>
                <w:sz w:val="16"/>
                <w:szCs w:val="16"/>
                <w:lang w:val="kk-KZ"/>
              </w:rPr>
              <w:t>ЖИЫНТЫҒЫ</w:t>
            </w:r>
            <w:r w:rsidRPr="00B07968">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63880C44" w:rsidR="00B07968" w:rsidRPr="00B07968" w:rsidRDefault="00B07968" w:rsidP="00B07968">
            <w:pPr>
              <w:rPr>
                <w:sz w:val="16"/>
                <w:szCs w:val="16"/>
              </w:rPr>
            </w:pPr>
            <w:r w:rsidRPr="00B07968">
              <w:rPr>
                <w:sz w:val="16"/>
                <w:szCs w:val="16"/>
              </w:rPr>
              <w:t xml:space="preserve">100 </w:t>
            </w:r>
          </w:p>
        </w:tc>
      </w:tr>
      <w:tr w:rsidR="00B07968" w:rsidRPr="003F2DC5" w14:paraId="16B0B7D3" w14:textId="77777777" w:rsidTr="00C9492D">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0C3FE66C" w14:textId="1CF73B2B" w:rsidR="00B07968" w:rsidRPr="00B07968" w:rsidRDefault="00B07968" w:rsidP="00B07968">
            <w:pPr>
              <w:tabs>
                <w:tab w:val="left" w:pos="399"/>
              </w:tabs>
              <w:rPr>
                <w:sz w:val="16"/>
                <w:szCs w:val="16"/>
              </w:rPr>
            </w:pPr>
            <w:r w:rsidRPr="00B07968">
              <w:rPr>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A778146" w14:textId="53A5924C" w:rsidR="00B07968" w:rsidRPr="00B07968" w:rsidRDefault="00B07968" w:rsidP="00B07968">
            <w:pPr>
              <w:rPr>
                <w:sz w:val="16"/>
                <w:szCs w:val="16"/>
              </w:rPr>
            </w:pPr>
            <w:r w:rsidRPr="00B07968">
              <w:rPr>
                <w:sz w:val="16"/>
                <w:szCs w:val="16"/>
              </w:rPr>
              <w:t>0,5</w:t>
            </w:r>
          </w:p>
        </w:tc>
        <w:tc>
          <w:tcPr>
            <w:tcW w:w="1134" w:type="dxa"/>
            <w:tcBorders>
              <w:top w:val="single" w:sz="4" w:space="0" w:color="auto"/>
              <w:left w:val="single" w:sz="4" w:space="0" w:color="auto"/>
              <w:bottom w:val="single" w:sz="4" w:space="0" w:color="auto"/>
              <w:right w:val="single" w:sz="4" w:space="0" w:color="000000"/>
            </w:tcBorders>
            <w:vAlign w:val="center"/>
          </w:tcPr>
          <w:p w14:paraId="25A70B36" w14:textId="11EA57DC" w:rsidR="00B07968" w:rsidRPr="00B07968" w:rsidRDefault="00B07968" w:rsidP="00B07968">
            <w:pPr>
              <w:rPr>
                <w:sz w:val="16"/>
                <w:szCs w:val="16"/>
              </w:rPr>
            </w:pPr>
            <w:r w:rsidRPr="00B07968">
              <w:rPr>
                <w:sz w:val="16"/>
                <w:szCs w:val="16"/>
              </w:rPr>
              <w:t>25-49</w:t>
            </w:r>
          </w:p>
        </w:tc>
        <w:tc>
          <w:tcPr>
            <w:tcW w:w="1843" w:type="dxa"/>
            <w:vMerge w:val="restart"/>
            <w:tcBorders>
              <w:left w:val="single" w:sz="4" w:space="0" w:color="000000"/>
              <w:right w:val="single" w:sz="4" w:space="0" w:color="000000"/>
            </w:tcBorders>
          </w:tcPr>
          <w:p w14:paraId="1465D39D" w14:textId="6BA1F535" w:rsidR="00B07968" w:rsidRPr="00122EF2" w:rsidRDefault="00B07968" w:rsidP="00B07968">
            <w:pPr>
              <w:rPr>
                <w:sz w:val="16"/>
                <w:szCs w:val="16"/>
                <w:highlight w:val="green"/>
              </w:rPr>
            </w:pPr>
            <w:r w:rsidRPr="00B07968">
              <w:rPr>
                <w:bCs/>
                <w:sz w:val="16"/>
                <w:szCs w:val="16"/>
                <w:lang w:val="kk-KZ"/>
              </w:rPr>
              <w:t>Қанағаттанарлық</w:t>
            </w:r>
            <w:r>
              <w:rPr>
                <w:bCs/>
                <w:sz w:val="16"/>
                <w:szCs w:val="16"/>
                <w:lang w:val="kk-KZ"/>
              </w:rPr>
              <w:t>с</w:t>
            </w:r>
            <w:r>
              <w:rPr>
                <w:sz w:val="16"/>
                <w:szCs w:val="16"/>
                <w:lang w:val="kk-KZ"/>
              </w:rPr>
              <w:t>ыз</w:t>
            </w:r>
          </w:p>
        </w:tc>
        <w:tc>
          <w:tcPr>
            <w:tcW w:w="3260" w:type="dxa"/>
            <w:vMerge/>
            <w:tcBorders>
              <w:left w:val="single" w:sz="4" w:space="0" w:color="000000"/>
              <w:right w:val="single" w:sz="4" w:space="0" w:color="auto"/>
            </w:tcBorders>
          </w:tcPr>
          <w:p w14:paraId="2173DBF8" w14:textId="77777777" w:rsidR="00B07968" w:rsidRDefault="00B07968" w:rsidP="00B07968">
            <w:pPr>
              <w:rPr>
                <w:sz w:val="16"/>
                <w:szCs w:val="16"/>
                <w:lang w:val="kk-KZ"/>
              </w:rPr>
            </w:pPr>
          </w:p>
        </w:tc>
        <w:tc>
          <w:tcPr>
            <w:tcW w:w="2268" w:type="dxa"/>
            <w:vMerge/>
            <w:tcBorders>
              <w:left w:val="single" w:sz="4" w:space="0" w:color="auto"/>
              <w:right w:val="single" w:sz="4" w:space="0" w:color="auto"/>
            </w:tcBorders>
          </w:tcPr>
          <w:p w14:paraId="74CA79D4" w14:textId="77777777" w:rsidR="00B07968" w:rsidRPr="00122EF2" w:rsidRDefault="00B07968" w:rsidP="00B07968">
            <w:pPr>
              <w:rPr>
                <w:sz w:val="16"/>
                <w:szCs w:val="16"/>
              </w:rPr>
            </w:pPr>
          </w:p>
        </w:tc>
      </w:tr>
      <w:tr w:rsidR="00B07968" w:rsidRPr="003F2DC5" w14:paraId="3B989859" w14:textId="77777777" w:rsidTr="00C9492D">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159C3289" w14:textId="66395C20" w:rsidR="00B07968" w:rsidRPr="00B07968" w:rsidRDefault="00B07968" w:rsidP="00B07968">
            <w:pPr>
              <w:rPr>
                <w:sz w:val="16"/>
                <w:szCs w:val="16"/>
              </w:rPr>
            </w:pPr>
            <w:r w:rsidRPr="00B07968">
              <w:rPr>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4B66BF" w14:textId="41902339" w:rsidR="00B07968" w:rsidRPr="00B07968" w:rsidRDefault="00B07968" w:rsidP="00B07968">
            <w:pPr>
              <w:rPr>
                <w:sz w:val="16"/>
                <w:szCs w:val="16"/>
              </w:rPr>
            </w:pPr>
            <w:r w:rsidRPr="00B07968">
              <w:rPr>
                <w:sz w:val="16"/>
                <w:szCs w:val="16"/>
              </w:rPr>
              <w:t>0</w:t>
            </w:r>
          </w:p>
        </w:tc>
        <w:tc>
          <w:tcPr>
            <w:tcW w:w="1134" w:type="dxa"/>
            <w:tcBorders>
              <w:top w:val="single" w:sz="4" w:space="0" w:color="auto"/>
              <w:left w:val="single" w:sz="4" w:space="0" w:color="auto"/>
              <w:bottom w:val="single" w:sz="4" w:space="0" w:color="auto"/>
              <w:right w:val="single" w:sz="4" w:space="0" w:color="000000"/>
            </w:tcBorders>
            <w:vAlign w:val="center"/>
          </w:tcPr>
          <w:p w14:paraId="7BB170F8" w14:textId="51A41540" w:rsidR="00B07968" w:rsidRPr="00B07968" w:rsidRDefault="00B07968" w:rsidP="00B07968">
            <w:pPr>
              <w:rPr>
                <w:sz w:val="16"/>
                <w:szCs w:val="16"/>
              </w:rPr>
            </w:pPr>
            <w:r w:rsidRPr="00B07968">
              <w:rPr>
                <w:sz w:val="16"/>
                <w:szCs w:val="16"/>
              </w:rPr>
              <w:t>0-24</w:t>
            </w:r>
          </w:p>
        </w:tc>
        <w:tc>
          <w:tcPr>
            <w:tcW w:w="1843" w:type="dxa"/>
            <w:vMerge/>
            <w:tcBorders>
              <w:left w:val="single" w:sz="4" w:space="0" w:color="000000"/>
              <w:bottom w:val="single" w:sz="4" w:space="0" w:color="auto"/>
              <w:right w:val="single" w:sz="4" w:space="0" w:color="000000"/>
            </w:tcBorders>
          </w:tcPr>
          <w:p w14:paraId="6147D426" w14:textId="77777777" w:rsidR="00B07968" w:rsidRPr="00B07968" w:rsidRDefault="00B07968" w:rsidP="00B07968">
            <w:pPr>
              <w:rPr>
                <w:bCs/>
                <w:sz w:val="16"/>
                <w:szCs w:val="16"/>
                <w:lang w:val="kk-KZ"/>
              </w:rPr>
            </w:pPr>
          </w:p>
        </w:tc>
        <w:tc>
          <w:tcPr>
            <w:tcW w:w="3260" w:type="dxa"/>
            <w:vMerge/>
            <w:tcBorders>
              <w:left w:val="single" w:sz="4" w:space="0" w:color="000000"/>
              <w:bottom w:val="single" w:sz="4" w:space="0" w:color="auto"/>
              <w:right w:val="single" w:sz="4" w:space="0" w:color="auto"/>
            </w:tcBorders>
          </w:tcPr>
          <w:p w14:paraId="1BA2B1F7" w14:textId="77777777" w:rsidR="00B07968" w:rsidRDefault="00B07968" w:rsidP="00B07968">
            <w:pPr>
              <w:rPr>
                <w:sz w:val="16"/>
                <w:szCs w:val="16"/>
                <w:lang w:val="kk-KZ"/>
              </w:rPr>
            </w:pPr>
          </w:p>
        </w:tc>
        <w:tc>
          <w:tcPr>
            <w:tcW w:w="2268" w:type="dxa"/>
            <w:vMerge/>
            <w:tcBorders>
              <w:left w:val="single" w:sz="4" w:space="0" w:color="auto"/>
              <w:bottom w:val="single" w:sz="4" w:space="0" w:color="auto"/>
              <w:right w:val="single" w:sz="4" w:space="0" w:color="auto"/>
            </w:tcBorders>
          </w:tcPr>
          <w:p w14:paraId="4B920362" w14:textId="77777777" w:rsidR="00B07968" w:rsidRPr="00122EF2" w:rsidRDefault="00B07968" w:rsidP="00B07968">
            <w:pPr>
              <w:rPr>
                <w:sz w:val="16"/>
                <w:szCs w:val="16"/>
              </w:rPr>
            </w:pPr>
          </w:p>
        </w:tc>
      </w:tr>
      <w:tr w:rsidR="00B07968" w:rsidRPr="003F2DC5" w14:paraId="2922F91B" w14:textId="77777777" w:rsidTr="000C42CD">
        <w:trPr>
          <w:trHeight w:val="58"/>
        </w:trPr>
        <w:tc>
          <w:tcPr>
            <w:tcW w:w="10490" w:type="dxa"/>
            <w:gridSpan w:val="7"/>
            <w:tcBorders>
              <w:top w:val="single" w:sz="4" w:space="0" w:color="auto"/>
              <w:left w:val="single" w:sz="4" w:space="0" w:color="000000"/>
              <w:bottom w:val="single" w:sz="4" w:space="0" w:color="000000"/>
              <w:right w:val="single" w:sz="4" w:space="0" w:color="000000"/>
            </w:tcBorders>
          </w:tcPr>
          <w:p w14:paraId="2E2CFEA8" w14:textId="77777777" w:rsidR="00B07968" w:rsidRDefault="00B07968" w:rsidP="00B07968">
            <w:pPr>
              <w:tabs>
                <w:tab w:val="left" w:pos="1276"/>
              </w:tabs>
              <w:jc w:val="center"/>
              <w:rPr>
                <w:b/>
                <w:sz w:val="8"/>
                <w:szCs w:val="8"/>
              </w:rPr>
            </w:pPr>
          </w:p>
          <w:p w14:paraId="1BD38CE6" w14:textId="77777777" w:rsidR="00B07968" w:rsidRPr="00EA09A3" w:rsidRDefault="00B07968" w:rsidP="00B07968">
            <w:pPr>
              <w:tabs>
                <w:tab w:val="left" w:pos="301"/>
                <w:tab w:val="center" w:pos="5130"/>
              </w:tabs>
              <w:jc w:val="center"/>
              <w:rPr>
                <w:b/>
                <w:bCs/>
                <w:sz w:val="20"/>
                <w:szCs w:val="20"/>
              </w:rPr>
            </w:pPr>
            <w:proofErr w:type="spellStart"/>
            <w:r w:rsidRPr="00EA09A3">
              <w:rPr>
                <w:b/>
                <w:bCs/>
                <w:sz w:val="20"/>
                <w:szCs w:val="20"/>
              </w:rPr>
              <w:t>Оқу</w:t>
            </w:r>
            <w:proofErr w:type="spellEnd"/>
            <w:r w:rsidRPr="00EA09A3">
              <w:rPr>
                <w:b/>
                <w:bCs/>
                <w:sz w:val="20"/>
                <w:szCs w:val="20"/>
              </w:rPr>
              <w:t xml:space="preserve"> </w:t>
            </w:r>
            <w:proofErr w:type="spellStart"/>
            <w:r w:rsidRPr="00EA09A3">
              <w:rPr>
                <w:b/>
                <w:bCs/>
                <w:sz w:val="20"/>
                <w:szCs w:val="20"/>
              </w:rPr>
              <w:t>курсының</w:t>
            </w:r>
            <w:proofErr w:type="spellEnd"/>
            <w:r w:rsidRPr="00EA09A3">
              <w:rPr>
                <w:b/>
                <w:bCs/>
                <w:sz w:val="20"/>
                <w:szCs w:val="20"/>
              </w:rPr>
              <w:t xml:space="preserve"> </w:t>
            </w:r>
            <w:proofErr w:type="spellStart"/>
            <w:r w:rsidRPr="00EA09A3">
              <w:rPr>
                <w:b/>
                <w:bCs/>
                <w:sz w:val="20"/>
                <w:szCs w:val="20"/>
              </w:rPr>
              <w:t>мазмұнын</w:t>
            </w:r>
            <w:proofErr w:type="spellEnd"/>
            <w:r w:rsidRPr="00EA09A3">
              <w:rPr>
                <w:b/>
                <w:bCs/>
                <w:sz w:val="20"/>
                <w:szCs w:val="20"/>
              </w:rPr>
              <w:t xml:space="preserve"> </w:t>
            </w:r>
            <w:proofErr w:type="spellStart"/>
            <w:r w:rsidRPr="00EA09A3">
              <w:rPr>
                <w:b/>
                <w:bCs/>
                <w:sz w:val="20"/>
                <w:szCs w:val="20"/>
              </w:rPr>
              <w:t>іске</w:t>
            </w:r>
            <w:proofErr w:type="spellEnd"/>
            <w:r w:rsidRPr="00EA09A3">
              <w:rPr>
                <w:b/>
                <w:bCs/>
                <w:sz w:val="20"/>
                <w:szCs w:val="20"/>
              </w:rPr>
              <w:t xml:space="preserve"> </w:t>
            </w:r>
            <w:proofErr w:type="spellStart"/>
            <w:r w:rsidRPr="00EA09A3">
              <w:rPr>
                <w:b/>
                <w:bCs/>
                <w:sz w:val="20"/>
                <w:szCs w:val="20"/>
              </w:rPr>
              <w:t>асыру</w:t>
            </w:r>
            <w:proofErr w:type="spellEnd"/>
            <w:r w:rsidRPr="00EA09A3">
              <w:rPr>
                <w:b/>
                <w:bCs/>
                <w:sz w:val="20"/>
                <w:szCs w:val="20"/>
              </w:rPr>
              <w:t xml:space="preserve"> </w:t>
            </w:r>
            <w:proofErr w:type="spellStart"/>
            <w:r w:rsidRPr="00EA09A3">
              <w:rPr>
                <w:b/>
                <w:bCs/>
                <w:sz w:val="20"/>
                <w:szCs w:val="20"/>
              </w:rPr>
              <w:t>күнтізбесі</w:t>
            </w:r>
            <w:proofErr w:type="spellEnd"/>
            <w:r w:rsidRPr="00EA09A3">
              <w:rPr>
                <w:b/>
                <w:bCs/>
                <w:sz w:val="20"/>
                <w:szCs w:val="20"/>
              </w:rPr>
              <w:t xml:space="preserve"> (</w:t>
            </w:r>
            <w:proofErr w:type="spellStart"/>
            <w:r w:rsidRPr="00EA09A3">
              <w:rPr>
                <w:b/>
                <w:bCs/>
                <w:sz w:val="20"/>
                <w:szCs w:val="20"/>
              </w:rPr>
              <w:t>кестесі</w:t>
            </w:r>
            <w:proofErr w:type="spellEnd"/>
            <w:r w:rsidRPr="00EA09A3">
              <w:rPr>
                <w:b/>
                <w:bCs/>
                <w:sz w:val="20"/>
                <w:szCs w:val="20"/>
              </w:rPr>
              <w:t xml:space="preserve">). </w:t>
            </w:r>
            <w:proofErr w:type="spellStart"/>
            <w:r w:rsidRPr="00EA09A3">
              <w:rPr>
                <w:b/>
                <w:bCs/>
                <w:sz w:val="20"/>
                <w:szCs w:val="20"/>
              </w:rPr>
              <w:t>Оқыту</w:t>
            </w:r>
            <w:r w:rsidRPr="00EA09A3">
              <w:rPr>
                <w:b/>
                <w:bCs/>
                <w:sz w:val="20"/>
                <w:szCs w:val="20"/>
                <w:lang w:val="kk-KZ"/>
              </w:rPr>
              <w:t>дың</w:t>
            </w:r>
            <w:proofErr w:type="spellEnd"/>
            <w:r w:rsidRPr="00EA09A3">
              <w:rPr>
                <w:b/>
                <w:bCs/>
                <w:sz w:val="20"/>
                <w:szCs w:val="20"/>
                <w:lang w:val="kk-KZ"/>
              </w:rPr>
              <w:t xml:space="preserve"> </w:t>
            </w:r>
            <w:r w:rsidRPr="00EA09A3">
              <w:rPr>
                <w:b/>
                <w:bCs/>
                <w:sz w:val="20"/>
                <w:szCs w:val="20"/>
              </w:rPr>
              <w:t>және</w:t>
            </w:r>
            <w:r w:rsidRPr="00EA09A3">
              <w:rPr>
                <w:b/>
                <w:bCs/>
                <w:sz w:val="20"/>
                <w:szCs w:val="20"/>
                <w:lang w:val="kk-KZ"/>
              </w:rPr>
              <w:t xml:space="preserve"> білім берудің</w:t>
            </w:r>
            <w:r w:rsidRPr="00EA09A3">
              <w:rPr>
                <w:b/>
                <w:bCs/>
                <w:sz w:val="20"/>
                <w:szCs w:val="20"/>
              </w:rPr>
              <w:t xml:space="preserve"> әдістері.</w:t>
            </w:r>
          </w:p>
          <w:p w14:paraId="49645523" w14:textId="2CC850E1" w:rsidR="00B07968" w:rsidRPr="00A9530A" w:rsidRDefault="00B07968" w:rsidP="00B07968">
            <w:pPr>
              <w:tabs>
                <w:tab w:val="left" w:pos="1276"/>
              </w:tabs>
              <w:jc w:val="center"/>
              <w:rPr>
                <w:b/>
                <w:sz w:val="8"/>
                <w:szCs w:val="8"/>
              </w:rPr>
            </w:pPr>
          </w:p>
        </w:tc>
      </w:tr>
      <w:tr w:rsidR="00B07968" w:rsidRPr="003F2DC5" w14:paraId="6304FCA0" w14:textId="77777777" w:rsidTr="000C42CD">
        <w:trPr>
          <w:trHeight w:val="58"/>
        </w:trPr>
        <w:tc>
          <w:tcPr>
            <w:tcW w:w="10490" w:type="dxa"/>
            <w:gridSpan w:val="7"/>
            <w:tcBorders>
              <w:top w:val="single" w:sz="4" w:space="0" w:color="auto"/>
              <w:left w:val="single" w:sz="4" w:space="0" w:color="000000"/>
              <w:bottom w:val="single" w:sz="4" w:space="0" w:color="000000"/>
              <w:right w:val="single" w:sz="4" w:space="0" w:color="000000"/>
            </w:tcBorders>
          </w:tcPr>
          <w:p w14:paraId="60B4CE92" w14:textId="77777777" w:rsidR="00B07968" w:rsidRDefault="00B07968" w:rsidP="00B07968">
            <w:pPr>
              <w:tabs>
                <w:tab w:val="left" w:pos="1276"/>
              </w:tabs>
              <w:jc w:val="center"/>
              <w:rPr>
                <w:b/>
                <w:sz w:val="8"/>
                <w:szCs w:val="8"/>
                <w:lang w:val="kk-KZ"/>
              </w:rPr>
            </w:pPr>
          </w:p>
          <w:p w14:paraId="3F30E2D6" w14:textId="77777777" w:rsidR="00B07968" w:rsidRDefault="00B07968" w:rsidP="00B07968">
            <w:pPr>
              <w:tabs>
                <w:tab w:val="left" w:pos="1276"/>
              </w:tabs>
              <w:jc w:val="center"/>
              <w:rPr>
                <w:b/>
                <w:sz w:val="8"/>
                <w:szCs w:val="8"/>
                <w:lang w:val="kk-KZ"/>
              </w:rPr>
            </w:pPr>
          </w:p>
          <w:p w14:paraId="75980D8F" w14:textId="77777777" w:rsidR="00B07968" w:rsidRDefault="00B07968" w:rsidP="00B07968">
            <w:pPr>
              <w:tabs>
                <w:tab w:val="left" w:pos="1276"/>
              </w:tabs>
              <w:jc w:val="center"/>
              <w:rPr>
                <w:b/>
                <w:sz w:val="8"/>
                <w:szCs w:val="8"/>
                <w:lang w:val="kk-KZ"/>
              </w:rPr>
            </w:pPr>
          </w:p>
          <w:p w14:paraId="77250A31" w14:textId="77777777" w:rsidR="00B07968" w:rsidRPr="000C42CD" w:rsidRDefault="00B07968" w:rsidP="00B07968">
            <w:pPr>
              <w:tabs>
                <w:tab w:val="left" w:pos="1276"/>
              </w:tabs>
              <w:jc w:val="center"/>
              <w:rPr>
                <w:b/>
                <w:sz w:val="8"/>
                <w:szCs w:val="8"/>
                <w:lang w:val="kk-KZ"/>
              </w:rPr>
            </w:pPr>
          </w:p>
        </w:tc>
      </w:tr>
    </w:tbl>
    <w:tbl>
      <w:tblPr>
        <w:tblStyle w:val="af8"/>
        <w:tblW w:w="10509" w:type="dxa"/>
        <w:tblInd w:w="-856" w:type="dxa"/>
        <w:tblLook w:val="04A0" w:firstRow="1" w:lastRow="0" w:firstColumn="1" w:lastColumn="0" w:noHBand="0" w:noVBand="1"/>
      </w:tblPr>
      <w:tblGrid>
        <w:gridCol w:w="871"/>
        <w:gridCol w:w="8050"/>
        <w:gridCol w:w="861"/>
        <w:gridCol w:w="727"/>
      </w:tblGrid>
      <w:tr w:rsidR="008642A4" w:rsidRPr="00C567E7" w14:paraId="70D56BBA" w14:textId="77777777" w:rsidTr="00D76707">
        <w:tc>
          <w:tcPr>
            <w:tcW w:w="871" w:type="dxa"/>
          </w:tcPr>
          <w:p w14:paraId="492C7304" w14:textId="04C9D184" w:rsidR="008642A4" w:rsidRPr="00C567E7" w:rsidRDefault="000C42CD" w:rsidP="005809F0">
            <w:pPr>
              <w:tabs>
                <w:tab w:val="left" w:pos="1276"/>
              </w:tabs>
              <w:jc w:val="center"/>
              <w:rPr>
                <w:b/>
                <w:sz w:val="20"/>
                <w:szCs w:val="20"/>
                <w:lang w:val="kk-KZ"/>
              </w:rPr>
            </w:pPr>
            <w:r w:rsidRPr="00C567E7">
              <w:rPr>
                <w:b/>
                <w:sz w:val="20"/>
                <w:szCs w:val="20"/>
                <w:lang w:val="kk-KZ"/>
              </w:rPr>
              <w:t xml:space="preserve">Апта </w:t>
            </w:r>
          </w:p>
        </w:tc>
        <w:tc>
          <w:tcPr>
            <w:tcW w:w="8050" w:type="dxa"/>
          </w:tcPr>
          <w:p w14:paraId="49454947" w14:textId="5D1781CF" w:rsidR="008642A4" w:rsidRPr="00C567E7" w:rsidRDefault="000C42CD" w:rsidP="005809F0">
            <w:pPr>
              <w:tabs>
                <w:tab w:val="left" w:pos="1276"/>
              </w:tabs>
              <w:jc w:val="center"/>
              <w:rPr>
                <w:b/>
                <w:sz w:val="20"/>
                <w:szCs w:val="20"/>
                <w:lang w:val="kk-KZ"/>
              </w:rPr>
            </w:pPr>
            <w:r w:rsidRPr="00C567E7">
              <w:rPr>
                <w:b/>
                <w:sz w:val="20"/>
                <w:szCs w:val="20"/>
                <w:lang w:val="kk-KZ"/>
              </w:rPr>
              <w:t>Тақырып</w:t>
            </w:r>
            <w:r w:rsidR="00B07968">
              <w:rPr>
                <w:b/>
                <w:sz w:val="20"/>
                <w:szCs w:val="20"/>
                <w:lang w:val="kk-KZ"/>
              </w:rPr>
              <w:t xml:space="preserve"> </w:t>
            </w:r>
            <w:r w:rsidRPr="00C567E7">
              <w:rPr>
                <w:b/>
                <w:sz w:val="20"/>
                <w:szCs w:val="20"/>
                <w:lang w:val="kk-KZ"/>
              </w:rPr>
              <w:t xml:space="preserve">атауы </w:t>
            </w:r>
          </w:p>
        </w:tc>
        <w:tc>
          <w:tcPr>
            <w:tcW w:w="861" w:type="dxa"/>
          </w:tcPr>
          <w:p w14:paraId="0219070F" w14:textId="73F47A24" w:rsidR="008642A4" w:rsidRPr="00C567E7" w:rsidRDefault="000C42CD" w:rsidP="00E91403">
            <w:pPr>
              <w:tabs>
                <w:tab w:val="left" w:pos="1276"/>
              </w:tabs>
              <w:rPr>
                <w:b/>
                <w:sz w:val="20"/>
                <w:szCs w:val="20"/>
                <w:lang w:val="kk-KZ"/>
              </w:rPr>
            </w:pPr>
            <w:r w:rsidRPr="00C567E7">
              <w:rPr>
                <w:b/>
                <w:sz w:val="20"/>
                <w:szCs w:val="20"/>
                <w:lang w:val="kk-KZ"/>
              </w:rPr>
              <w:t xml:space="preserve">Сағат саны </w:t>
            </w:r>
          </w:p>
        </w:tc>
        <w:tc>
          <w:tcPr>
            <w:tcW w:w="727" w:type="dxa"/>
          </w:tcPr>
          <w:p w14:paraId="15306AE5" w14:textId="2DAA13E8" w:rsidR="008642A4" w:rsidRPr="00C567E7" w:rsidRDefault="008642A4" w:rsidP="00E91403">
            <w:pPr>
              <w:tabs>
                <w:tab w:val="left" w:pos="1276"/>
              </w:tabs>
              <w:ind w:left="-68" w:firstLine="26"/>
              <w:rPr>
                <w:b/>
                <w:sz w:val="20"/>
                <w:szCs w:val="20"/>
              </w:rPr>
            </w:pPr>
            <w:r w:rsidRPr="00C567E7">
              <w:rPr>
                <w:b/>
                <w:sz w:val="20"/>
                <w:szCs w:val="20"/>
              </w:rPr>
              <w:t>Макс</w:t>
            </w:r>
            <w:r w:rsidR="00EB165C" w:rsidRPr="00C567E7">
              <w:rPr>
                <w:b/>
                <w:sz w:val="20"/>
                <w:szCs w:val="20"/>
              </w:rPr>
              <w:t>.</w:t>
            </w:r>
          </w:p>
          <w:p w14:paraId="7D819F9E" w14:textId="22719599" w:rsidR="008642A4" w:rsidRPr="00C567E7" w:rsidRDefault="008642A4" w:rsidP="00E91403">
            <w:pPr>
              <w:tabs>
                <w:tab w:val="left" w:pos="1276"/>
              </w:tabs>
              <w:rPr>
                <w:b/>
                <w:sz w:val="20"/>
                <w:szCs w:val="20"/>
                <w:lang w:val="kk-KZ"/>
              </w:rPr>
            </w:pPr>
            <w:r w:rsidRPr="00C567E7">
              <w:rPr>
                <w:b/>
                <w:sz w:val="20"/>
                <w:szCs w:val="20"/>
                <w:lang w:val="kk-KZ"/>
              </w:rPr>
              <w:t>б</w:t>
            </w:r>
            <w:proofErr w:type="spellStart"/>
            <w:r w:rsidRPr="00C567E7">
              <w:rPr>
                <w:b/>
                <w:sz w:val="20"/>
                <w:szCs w:val="20"/>
              </w:rPr>
              <w:t>алл</w:t>
            </w:r>
            <w:proofErr w:type="spellEnd"/>
          </w:p>
        </w:tc>
      </w:tr>
      <w:tr w:rsidR="007A7270" w:rsidRPr="00C567E7" w14:paraId="352B8DBD" w14:textId="77777777" w:rsidTr="005B1F82">
        <w:tc>
          <w:tcPr>
            <w:tcW w:w="10509" w:type="dxa"/>
            <w:gridSpan w:val="4"/>
          </w:tcPr>
          <w:p w14:paraId="576E1514" w14:textId="56E471BC" w:rsidR="007A7270" w:rsidRPr="00B07968" w:rsidRDefault="007A7270" w:rsidP="007A7270">
            <w:pPr>
              <w:tabs>
                <w:tab w:val="left" w:pos="1276"/>
              </w:tabs>
              <w:jc w:val="center"/>
              <w:rPr>
                <w:b/>
                <w:color w:val="FF0000"/>
                <w:sz w:val="20"/>
                <w:szCs w:val="20"/>
                <w:lang w:val="kk-KZ"/>
              </w:rPr>
            </w:pPr>
            <w:r w:rsidRPr="00B07968">
              <w:rPr>
                <w:b/>
                <w:sz w:val="20"/>
                <w:szCs w:val="20"/>
                <w:lang w:val="kk-KZ"/>
              </w:rPr>
              <w:t>М</w:t>
            </w:r>
            <w:r w:rsidR="000873B9">
              <w:rPr>
                <w:b/>
                <w:sz w:val="20"/>
                <w:szCs w:val="20"/>
                <w:lang w:val="kk-KZ"/>
              </w:rPr>
              <w:t xml:space="preserve">одуль 1. </w:t>
            </w:r>
            <w:r w:rsidR="00122E9F" w:rsidRPr="00B07968">
              <w:rPr>
                <w:b/>
                <w:sz w:val="20"/>
                <w:szCs w:val="20"/>
              </w:rPr>
              <w:t>Молекул</w:t>
            </w:r>
            <w:r w:rsidR="00E20AD5" w:rsidRPr="00B07968">
              <w:rPr>
                <w:b/>
                <w:sz w:val="20"/>
                <w:szCs w:val="20"/>
                <w:lang w:val="kk-KZ"/>
              </w:rPr>
              <w:t xml:space="preserve">алық </w:t>
            </w:r>
            <w:r w:rsidR="00122E9F" w:rsidRPr="00B07968">
              <w:rPr>
                <w:b/>
                <w:sz w:val="20"/>
                <w:szCs w:val="20"/>
              </w:rPr>
              <w:t>эволюция</w:t>
            </w:r>
            <w:r w:rsidR="00B07968" w:rsidRPr="00B07968">
              <w:rPr>
                <w:b/>
                <w:sz w:val="20"/>
                <w:szCs w:val="20"/>
                <w:lang w:val="kk-KZ"/>
              </w:rPr>
              <w:t>ға кіріспе</w:t>
            </w:r>
          </w:p>
        </w:tc>
      </w:tr>
      <w:tr w:rsidR="00645173" w:rsidRPr="00C567E7" w14:paraId="764A4D7C" w14:textId="77777777" w:rsidTr="00D76707">
        <w:tc>
          <w:tcPr>
            <w:tcW w:w="871" w:type="dxa"/>
            <w:vMerge w:val="restart"/>
          </w:tcPr>
          <w:p w14:paraId="62E94D98" w14:textId="77777777" w:rsidR="00645173" w:rsidRPr="00C567E7" w:rsidRDefault="00645173" w:rsidP="00A86844">
            <w:pPr>
              <w:tabs>
                <w:tab w:val="left" w:pos="1276"/>
              </w:tabs>
              <w:jc w:val="center"/>
              <w:rPr>
                <w:sz w:val="20"/>
                <w:szCs w:val="20"/>
              </w:rPr>
            </w:pPr>
            <w:bookmarkStart w:id="1" w:name="_Hlk177901158"/>
            <w:r w:rsidRPr="00C567E7">
              <w:rPr>
                <w:sz w:val="20"/>
                <w:szCs w:val="20"/>
              </w:rPr>
              <w:t>1</w:t>
            </w:r>
          </w:p>
        </w:tc>
        <w:tc>
          <w:tcPr>
            <w:tcW w:w="8050" w:type="dxa"/>
          </w:tcPr>
          <w:p w14:paraId="2B52BA6E" w14:textId="6D04061F" w:rsidR="00645173" w:rsidRPr="00C567E7" w:rsidRDefault="00C567E7" w:rsidP="00A86844">
            <w:pPr>
              <w:tabs>
                <w:tab w:val="left" w:pos="1276"/>
              </w:tabs>
              <w:rPr>
                <w:color w:val="000000" w:themeColor="text1"/>
                <w:sz w:val="20"/>
                <w:szCs w:val="20"/>
              </w:rPr>
            </w:pPr>
            <w:r w:rsidRPr="00C567E7">
              <w:rPr>
                <w:b/>
                <w:bCs/>
                <w:color w:val="000000" w:themeColor="text1"/>
                <w:sz w:val="20"/>
                <w:szCs w:val="20"/>
              </w:rPr>
              <w:t>Д</w:t>
            </w:r>
            <w:proofErr w:type="spellStart"/>
            <w:r w:rsidR="000873B9">
              <w:rPr>
                <w:b/>
                <w:bCs/>
                <w:color w:val="000000" w:themeColor="text1"/>
                <w:sz w:val="20"/>
                <w:szCs w:val="20"/>
                <w:lang w:val="kk-KZ"/>
              </w:rPr>
              <w:t>әріс</w:t>
            </w:r>
            <w:proofErr w:type="spellEnd"/>
            <w:r w:rsidR="000873B9">
              <w:rPr>
                <w:b/>
                <w:bCs/>
                <w:color w:val="000000" w:themeColor="text1"/>
                <w:sz w:val="20"/>
                <w:szCs w:val="20"/>
                <w:lang w:val="kk-KZ"/>
              </w:rPr>
              <w:t xml:space="preserve"> 1</w:t>
            </w:r>
            <w:r w:rsidRPr="00C567E7">
              <w:rPr>
                <w:b/>
                <w:bCs/>
                <w:color w:val="000000" w:themeColor="text1"/>
                <w:sz w:val="20"/>
                <w:szCs w:val="20"/>
              </w:rPr>
              <w:t>.</w:t>
            </w:r>
            <w:r w:rsidR="00122E9F" w:rsidRPr="00C567E7">
              <w:rPr>
                <w:color w:val="000000" w:themeColor="text1"/>
                <w:sz w:val="20"/>
                <w:szCs w:val="20"/>
              </w:rPr>
              <w:t xml:space="preserve"> Молекул</w:t>
            </w:r>
            <w:r w:rsidR="00E20AD5">
              <w:rPr>
                <w:color w:val="000000" w:themeColor="text1"/>
                <w:sz w:val="20"/>
                <w:szCs w:val="20"/>
                <w:lang w:val="kk-KZ"/>
              </w:rPr>
              <w:t xml:space="preserve">алық </w:t>
            </w:r>
            <w:r w:rsidR="00122E9F" w:rsidRPr="00C567E7">
              <w:rPr>
                <w:color w:val="000000" w:themeColor="text1"/>
                <w:sz w:val="20"/>
                <w:szCs w:val="20"/>
              </w:rPr>
              <w:t xml:space="preserve">эволюция </w:t>
            </w:r>
            <w:proofErr w:type="spellStart"/>
            <w:r w:rsidR="00122E9F" w:rsidRPr="00C567E7">
              <w:rPr>
                <w:color w:val="000000" w:themeColor="text1"/>
                <w:sz w:val="20"/>
                <w:szCs w:val="20"/>
              </w:rPr>
              <w:t>ғылымының</w:t>
            </w:r>
            <w:proofErr w:type="spellEnd"/>
            <w:r w:rsidR="00122E9F" w:rsidRPr="00C567E7">
              <w:rPr>
                <w:color w:val="000000" w:themeColor="text1"/>
                <w:sz w:val="20"/>
                <w:szCs w:val="20"/>
              </w:rPr>
              <w:t xml:space="preserve"> </w:t>
            </w:r>
            <w:proofErr w:type="spellStart"/>
            <w:r w:rsidR="00122E9F" w:rsidRPr="00C567E7">
              <w:rPr>
                <w:color w:val="000000" w:themeColor="text1"/>
                <w:sz w:val="20"/>
                <w:szCs w:val="20"/>
              </w:rPr>
              <w:t>міндеттері</w:t>
            </w:r>
            <w:proofErr w:type="spellEnd"/>
            <w:r w:rsidR="00122E9F" w:rsidRPr="00C567E7">
              <w:rPr>
                <w:color w:val="000000" w:themeColor="text1"/>
                <w:sz w:val="20"/>
                <w:szCs w:val="20"/>
              </w:rPr>
              <w:t>. Молекул</w:t>
            </w:r>
            <w:r w:rsidR="00E20AD5">
              <w:rPr>
                <w:color w:val="000000" w:themeColor="text1"/>
                <w:sz w:val="20"/>
                <w:szCs w:val="20"/>
                <w:lang w:val="kk-KZ"/>
              </w:rPr>
              <w:t xml:space="preserve">алық </w:t>
            </w:r>
            <w:proofErr w:type="spellStart"/>
            <w:r w:rsidR="00122E9F" w:rsidRPr="00C567E7">
              <w:rPr>
                <w:color w:val="000000" w:themeColor="text1"/>
                <w:sz w:val="20"/>
                <w:szCs w:val="20"/>
              </w:rPr>
              <w:t>эволюцияның</w:t>
            </w:r>
            <w:proofErr w:type="spellEnd"/>
            <w:r w:rsidR="00122E9F" w:rsidRPr="00C567E7">
              <w:rPr>
                <w:color w:val="000000" w:themeColor="text1"/>
                <w:sz w:val="20"/>
                <w:szCs w:val="20"/>
              </w:rPr>
              <w:t xml:space="preserve"> </w:t>
            </w:r>
            <w:proofErr w:type="spellStart"/>
            <w:r w:rsidR="00122E9F" w:rsidRPr="00C567E7">
              <w:rPr>
                <w:color w:val="000000" w:themeColor="text1"/>
                <w:sz w:val="20"/>
                <w:szCs w:val="20"/>
              </w:rPr>
              <w:t>анықтамасы</w:t>
            </w:r>
            <w:proofErr w:type="spellEnd"/>
            <w:r w:rsidR="00122E9F" w:rsidRPr="00C567E7">
              <w:rPr>
                <w:color w:val="000000" w:themeColor="text1"/>
                <w:sz w:val="20"/>
                <w:szCs w:val="20"/>
              </w:rPr>
              <w:t xml:space="preserve"> және </w:t>
            </w:r>
            <w:proofErr w:type="spellStart"/>
            <w:r w:rsidR="00122E9F" w:rsidRPr="00C567E7">
              <w:rPr>
                <w:color w:val="000000" w:themeColor="text1"/>
                <w:sz w:val="20"/>
                <w:szCs w:val="20"/>
              </w:rPr>
              <w:t>гипотезалары</w:t>
            </w:r>
            <w:proofErr w:type="spellEnd"/>
            <w:r w:rsidR="00122E9F" w:rsidRPr="00C567E7">
              <w:rPr>
                <w:color w:val="000000" w:themeColor="text1"/>
                <w:sz w:val="20"/>
                <w:szCs w:val="20"/>
              </w:rPr>
              <w:t>.</w:t>
            </w:r>
          </w:p>
        </w:tc>
        <w:tc>
          <w:tcPr>
            <w:tcW w:w="861" w:type="dxa"/>
          </w:tcPr>
          <w:p w14:paraId="1FC6CB41" w14:textId="18DE9684" w:rsidR="00645173" w:rsidRPr="000873B9" w:rsidRDefault="000873B9" w:rsidP="00A86844">
            <w:pPr>
              <w:tabs>
                <w:tab w:val="left" w:pos="1276"/>
              </w:tabs>
              <w:jc w:val="center"/>
              <w:rPr>
                <w:bCs/>
                <w:sz w:val="20"/>
                <w:szCs w:val="20"/>
                <w:lang w:val="kk-KZ"/>
              </w:rPr>
            </w:pPr>
            <w:r>
              <w:rPr>
                <w:bCs/>
                <w:sz w:val="20"/>
                <w:szCs w:val="20"/>
                <w:lang w:val="kk-KZ"/>
              </w:rPr>
              <w:t>1</w:t>
            </w:r>
          </w:p>
        </w:tc>
        <w:tc>
          <w:tcPr>
            <w:tcW w:w="727" w:type="dxa"/>
          </w:tcPr>
          <w:p w14:paraId="2870466B" w14:textId="540C1506" w:rsidR="00645173" w:rsidRPr="00C567E7" w:rsidRDefault="00645173" w:rsidP="00A86844">
            <w:pPr>
              <w:tabs>
                <w:tab w:val="left" w:pos="1276"/>
              </w:tabs>
              <w:jc w:val="center"/>
              <w:rPr>
                <w:b/>
                <w:sz w:val="20"/>
                <w:szCs w:val="20"/>
              </w:rPr>
            </w:pPr>
          </w:p>
        </w:tc>
      </w:tr>
      <w:bookmarkEnd w:id="1"/>
      <w:tr w:rsidR="00645173" w:rsidRPr="00C567E7" w14:paraId="6B5B5ABE" w14:textId="77777777" w:rsidTr="00D76707">
        <w:tc>
          <w:tcPr>
            <w:tcW w:w="871" w:type="dxa"/>
            <w:vMerge/>
          </w:tcPr>
          <w:p w14:paraId="1B8B8D5A" w14:textId="77777777" w:rsidR="00645173" w:rsidRPr="00C567E7" w:rsidRDefault="00645173" w:rsidP="00A86844">
            <w:pPr>
              <w:tabs>
                <w:tab w:val="left" w:pos="1276"/>
              </w:tabs>
              <w:jc w:val="center"/>
              <w:rPr>
                <w:sz w:val="20"/>
                <w:szCs w:val="20"/>
              </w:rPr>
            </w:pPr>
          </w:p>
        </w:tc>
        <w:tc>
          <w:tcPr>
            <w:tcW w:w="8050" w:type="dxa"/>
          </w:tcPr>
          <w:p w14:paraId="34E2664F" w14:textId="2FAACFF9" w:rsidR="00645173" w:rsidRPr="00C567E7" w:rsidRDefault="00C567E7" w:rsidP="00A86844">
            <w:pPr>
              <w:tabs>
                <w:tab w:val="left" w:pos="1276"/>
              </w:tabs>
              <w:rPr>
                <w:color w:val="000000" w:themeColor="text1"/>
                <w:sz w:val="20"/>
                <w:szCs w:val="20"/>
              </w:rPr>
            </w:pPr>
            <w:r w:rsidRPr="00C567E7">
              <w:rPr>
                <w:b/>
                <w:bCs/>
                <w:color w:val="000000" w:themeColor="text1"/>
                <w:sz w:val="20"/>
                <w:szCs w:val="20"/>
              </w:rPr>
              <w:t>С</w:t>
            </w:r>
            <w:proofErr w:type="spellStart"/>
            <w:r w:rsidR="000873B9">
              <w:rPr>
                <w:b/>
                <w:bCs/>
                <w:color w:val="000000" w:themeColor="text1"/>
                <w:sz w:val="20"/>
                <w:szCs w:val="20"/>
                <w:lang w:val="kk-KZ"/>
              </w:rPr>
              <w:t>еминар</w:t>
            </w:r>
            <w:proofErr w:type="spellEnd"/>
            <w:r w:rsidR="000873B9">
              <w:rPr>
                <w:b/>
                <w:bCs/>
                <w:color w:val="000000" w:themeColor="text1"/>
                <w:sz w:val="20"/>
                <w:szCs w:val="20"/>
                <w:lang w:val="kk-KZ"/>
              </w:rPr>
              <w:t xml:space="preserve"> сабақ 1</w:t>
            </w:r>
            <w:r w:rsidR="00122E9F" w:rsidRPr="00C567E7">
              <w:rPr>
                <w:b/>
                <w:bCs/>
                <w:color w:val="000000" w:themeColor="text1"/>
                <w:sz w:val="20"/>
                <w:szCs w:val="20"/>
              </w:rPr>
              <w:t>.</w:t>
            </w:r>
            <w:r w:rsidR="00122E9F" w:rsidRPr="00C567E7">
              <w:rPr>
                <w:color w:val="000000" w:themeColor="text1"/>
                <w:sz w:val="20"/>
                <w:szCs w:val="20"/>
              </w:rPr>
              <w:t xml:space="preserve"> </w:t>
            </w:r>
            <w:r w:rsidR="00E20AD5">
              <w:rPr>
                <w:color w:val="000000" w:themeColor="text1"/>
                <w:sz w:val="20"/>
                <w:szCs w:val="20"/>
                <w:lang w:val="kk-KZ"/>
              </w:rPr>
              <w:t xml:space="preserve">Молекулалық эволюция және </w:t>
            </w:r>
            <w:proofErr w:type="spellStart"/>
            <w:r w:rsidR="00E20AD5">
              <w:rPr>
                <w:color w:val="000000" w:themeColor="text1"/>
                <w:sz w:val="20"/>
                <w:szCs w:val="20"/>
                <w:lang w:val="kk-KZ"/>
              </w:rPr>
              <w:t>филогенетика</w:t>
            </w:r>
            <w:proofErr w:type="spellEnd"/>
            <w:r w:rsidR="00E20AD5">
              <w:rPr>
                <w:color w:val="000000" w:themeColor="text1"/>
                <w:sz w:val="20"/>
                <w:szCs w:val="20"/>
                <w:lang w:val="kk-KZ"/>
              </w:rPr>
              <w:t xml:space="preserve"> пәнінің </w:t>
            </w:r>
            <w:proofErr w:type="spellStart"/>
            <w:r w:rsidR="00122E9F" w:rsidRPr="00C567E7">
              <w:rPr>
                <w:color w:val="000000" w:themeColor="text1"/>
                <w:sz w:val="20"/>
                <w:szCs w:val="20"/>
              </w:rPr>
              <w:t>мәні</w:t>
            </w:r>
            <w:proofErr w:type="spellEnd"/>
            <w:r w:rsidR="00122E9F" w:rsidRPr="00C567E7">
              <w:rPr>
                <w:color w:val="000000" w:themeColor="text1"/>
                <w:sz w:val="20"/>
                <w:szCs w:val="20"/>
              </w:rPr>
              <w:t xml:space="preserve"> және </w:t>
            </w:r>
            <w:proofErr w:type="spellStart"/>
            <w:r w:rsidR="00122E9F" w:rsidRPr="00C567E7">
              <w:rPr>
                <w:color w:val="000000" w:themeColor="text1"/>
                <w:sz w:val="20"/>
                <w:szCs w:val="20"/>
              </w:rPr>
              <w:t>қолдану</w:t>
            </w:r>
            <w:proofErr w:type="spellEnd"/>
            <w:r w:rsidR="00122E9F" w:rsidRPr="00C567E7">
              <w:rPr>
                <w:color w:val="000000" w:themeColor="text1"/>
                <w:sz w:val="20"/>
                <w:szCs w:val="20"/>
              </w:rPr>
              <w:t xml:space="preserve"> </w:t>
            </w:r>
            <w:proofErr w:type="spellStart"/>
            <w:r w:rsidR="00122E9F" w:rsidRPr="00C567E7">
              <w:rPr>
                <w:color w:val="000000" w:themeColor="text1"/>
                <w:sz w:val="20"/>
                <w:szCs w:val="20"/>
              </w:rPr>
              <w:t>саласы</w:t>
            </w:r>
            <w:proofErr w:type="spellEnd"/>
            <w:r w:rsidR="00122E9F" w:rsidRPr="00C567E7">
              <w:rPr>
                <w:color w:val="000000" w:themeColor="text1"/>
                <w:sz w:val="20"/>
                <w:szCs w:val="20"/>
              </w:rPr>
              <w:t xml:space="preserve">. </w:t>
            </w:r>
            <w:proofErr w:type="spellStart"/>
            <w:r w:rsidR="00122E9F" w:rsidRPr="00C567E7">
              <w:rPr>
                <w:color w:val="000000" w:themeColor="text1"/>
                <w:sz w:val="20"/>
                <w:szCs w:val="20"/>
              </w:rPr>
              <w:t>Нуклеотидтік</w:t>
            </w:r>
            <w:proofErr w:type="spellEnd"/>
            <w:r w:rsidR="00122E9F" w:rsidRPr="00C567E7">
              <w:rPr>
                <w:color w:val="000000" w:themeColor="text1"/>
                <w:sz w:val="20"/>
                <w:szCs w:val="20"/>
              </w:rPr>
              <w:t xml:space="preserve"> және амин</w:t>
            </w:r>
            <w:r w:rsidR="00122E9F" w:rsidRPr="00C567E7">
              <w:rPr>
                <w:color w:val="000000" w:themeColor="text1"/>
                <w:sz w:val="20"/>
                <w:szCs w:val="20"/>
                <w:lang w:val="kk-KZ"/>
              </w:rPr>
              <w:t>қышқылдық</w:t>
            </w:r>
            <w:r w:rsidR="00122E9F" w:rsidRPr="00C567E7">
              <w:rPr>
                <w:color w:val="000000" w:themeColor="text1"/>
                <w:sz w:val="20"/>
                <w:szCs w:val="20"/>
              </w:rPr>
              <w:t xml:space="preserve"> </w:t>
            </w:r>
            <w:proofErr w:type="spellStart"/>
            <w:r w:rsidR="00122E9F" w:rsidRPr="00C567E7">
              <w:rPr>
                <w:color w:val="000000" w:themeColor="text1"/>
                <w:sz w:val="20"/>
                <w:szCs w:val="20"/>
              </w:rPr>
              <w:t>тізбектер</w:t>
            </w:r>
            <w:proofErr w:type="spellEnd"/>
            <w:r w:rsidR="00122E9F" w:rsidRPr="00C567E7">
              <w:rPr>
                <w:color w:val="000000" w:themeColor="text1"/>
                <w:sz w:val="20"/>
                <w:szCs w:val="20"/>
              </w:rPr>
              <w:t xml:space="preserve">. </w:t>
            </w:r>
            <w:proofErr w:type="spellStart"/>
            <w:r w:rsidR="00122E9F" w:rsidRPr="00C567E7">
              <w:rPr>
                <w:color w:val="000000" w:themeColor="text1"/>
                <w:sz w:val="20"/>
                <w:szCs w:val="20"/>
              </w:rPr>
              <w:t>Генетикалық</w:t>
            </w:r>
            <w:proofErr w:type="spellEnd"/>
            <w:r w:rsidR="00122E9F" w:rsidRPr="00C567E7">
              <w:rPr>
                <w:color w:val="000000" w:themeColor="text1"/>
                <w:sz w:val="20"/>
                <w:szCs w:val="20"/>
              </w:rPr>
              <w:t xml:space="preserve"> код.</w:t>
            </w:r>
          </w:p>
        </w:tc>
        <w:tc>
          <w:tcPr>
            <w:tcW w:w="861" w:type="dxa"/>
          </w:tcPr>
          <w:p w14:paraId="6C7BAA4E" w14:textId="65609698" w:rsidR="00645173" w:rsidRPr="000873B9" w:rsidRDefault="000873B9" w:rsidP="00A86844">
            <w:pPr>
              <w:tabs>
                <w:tab w:val="left" w:pos="1276"/>
              </w:tabs>
              <w:jc w:val="center"/>
              <w:rPr>
                <w:sz w:val="20"/>
                <w:szCs w:val="20"/>
                <w:lang w:val="kk-KZ"/>
              </w:rPr>
            </w:pPr>
            <w:r>
              <w:rPr>
                <w:bCs/>
                <w:sz w:val="20"/>
                <w:szCs w:val="20"/>
                <w:lang w:val="kk-KZ"/>
              </w:rPr>
              <w:t>2</w:t>
            </w:r>
          </w:p>
        </w:tc>
        <w:tc>
          <w:tcPr>
            <w:tcW w:w="727" w:type="dxa"/>
          </w:tcPr>
          <w:p w14:paraId="5F4168B9" w14:textId="138887F8" w:rsidR="00645173" w:rsidRPr="000873B9" w:rsidRDefault="000873B9" w:rsidP="00A86844">
            <w:pPr>
              <w:tabs>
                <w:tab w:val="left" w:pos="1276"/>
              </w:tabs>
              <w:jc w:val="center"/>
              <w:rPr>
                <w:sz w:val="20"/>
                <w:szCs w:val="20"/>
                <w:lang w:val="kk-KZ"/>
              </w:rPr>
            </w:pPr>
            <w:r>
              <w:rPr>
                <w:bCs/>
                <w:sz w:val="20"/>
                <w:szCs w:val="20"/>
                <w:lang w:val="kk-KZ"/>
              </w:rPr>
              <w:t>0</w:t>
            </w:r>
          </w:p>
        </w:tc>
      </w:tr>
      <w:tr w:rsidR="00A86844" w:rsidRPr="00C567E7" w14:paraId="53946E54" w14:textId="77777777" w:rsidTr="00D76707">
        <w:tc>
          <w:tcPr>
            <w:tcW w:w="871" w:type="dxa"/>
            <w:vMerge w:val="restart"/>
          </w:tcPr>
          <w:p w14:paraId="5FE35A89" w14:textId="77777777" w:rsidR="00A86844" w:rsidRPr="00C567E7" w:rsidRDefault="00A86844" w:rsidP="00A86844">
            <w:pPr>
              <w:tabs>
                <w:tab w:val="left" w:pos="1276"/>
              </w:tabs>
              <w:jc w:val="center"/>
              <w:rPr>
                <w:sz w:val="20"/>
                <w:szCs w:val="20"/>
              </w:rPr>
            </w:pPr>
            <w:bookmarkStart w:id="2" w:name="_Hlk177902605"/>
            <w:r w:rsidRPr="00C567E7">
              <w:rPr>
                <w:sz w:val="20"/>
                <w:szCs w:val="20"/>
              </w:rPr>
              <w:t>2</w:t>
            </w:r>
          </w:p>
        </w:tc>
        <w:tc>
          <w:tcPr>
            <w:tcW w:w="8050" w:type="dxa"/>
          </w:tcPr>
          <w:p w14:paraId="30152B83" w14:textId="328B0194" w:rsidR="00A86844" w:rsidRPr="00C567E7" w:rsidRDefault="00C567E7" w:rsidP="00A86844">
            <w:pPr>
              <w:pStyle w:val="afe"/>
              <w:ind w:left="0"/>
              <w:rPr>
                <w:color w:val="000000" w:themeColor="text1"/>
                <w:sz w:val="20"/>
                <w:szCs w:val="20"/>
              </w:rPr>
            </w:pPr>
            <w:r w:rsidRPr="00C567E7">
              <w:rPr>
                <w:b/>
                <w:bCs/>
                <w:color w:val="000000" w:themeColor="text1"/>
                <w:sz w:val="20"/>
                <w:szCs w:val="20"/>
              </w:rPr>
              <w:t>Д</w:t>
            </w:r>
            <w:proofErr w:type="spellStart"/>
            <w:r w:rsidR="000873B9">
              <w:rPr>
                <w:b/>
                <w:bCs/>
                <w:color w:val="000000" w:themeColor="text1"/>
                <w:sz w:val="20"/>
                <w:szCs w:val="20"/>
                <w:lang w:val="kk-KZ"/>
              </w:rPr>
              <w:t>әріс</w:t>
            </w:r>
            <w:proofErr w:type="spellEnd"/>
            <w:r w:rsidR="000873B9">
              <w:rPr>
                <w:b/>
                <w:bCs/>
                <w:color w:val="000000" w:themeColor="text1"/>
                <w:sz w:val="20"/>
                <w:szCs w:val="20"/>
                <w:lang w:val="kk-KZ"/>
              </w:rPr>
              <w:t xml:space="preserve"> 2</w:t>
            </w:r>
            <w:r w:rsidR="00122E9F" w:rsidRPr="00C567E7">
              <w:rPr>
                <w:b/>
                <w:bCs/>
                <w:color w:val="000000" w:themeColor="text1"/>
                <w:sz w:val="20"/>
                <w:szCs w:val="20"/>
              </w:rPr>
              <w:t>.</w:t>
            </w:r>
            <w:r w:rsidR="00122E9F" w:rsidRPr="00C567E7">
              <w:rPr>
                <w:color w:val="000000" w:themeColor="text1"/>
                <w:sz w:val="20"/>
                <w:szCs w:val="20"/>
              </w:rPr>
              <w:t xml:space="preserve"> Геномика – </w:t>
            </w:r>
            <w:proofErr w:type="spellStart"/>
            <w:r w:rsidR="00122E9F" w:rsidRPr="00C567E7">
              <w:rPr>
                <w:color w:val="000000" w:themeColor="text1"/>
                <w:sz w:val="20"/>
                <w:szCs w:val="20"/>
              </w:rPr>
              <w:t>геномдар</w:t>
            </w:r>
            <w:proofErr w:type="spellEnd"/>
            <w:r w:rsidR="00122E9F" w:rsidRPr="00C567E7">
              <w:rPr>
                <w:color w:val="000000" w:themeColor="text1"/>
                <w:sz w:val="20"/>
                <w:szCs w:val="20"/>
              </w:rPr>
              <w:t xml:space="preserve"> туралы ғылым. </w:t>
            </w:r>
            <w:proofErr w:type="spellStart"/>
            <w:r w:rsidR="00122E9F" w:rsidRPr="00C567E7">
              <w:rPr>
                <w:color w:val="000000" w:themeColor="text1"/>
                <w:sz w:val="20"/>
                <w:szCs w:val="20"/>
              </w:rPr>
              <w:t>Геномдық</w:t>
            </w:r>
            <w:proofErr w:type="spellEnd"/>
            <w:r w:rsidR="00122E9F" w:rsidRPr="00C567E7">
              <w:rPr>
                <w:color w:val="000000" w:themeColor="text1"/>
                <w:sz w:val="20"/>
                <w:szCs w:val="20"/>
              </w:rPr>
              <w:t xml:space="preserve"> </w:t>
            </w:r>
            <w:proofErr w:type="spellStart"/>
            <w:r w:rsidR="00122E9F" w:rsidRPr="00C567E7">
              <w:rPr>
                <w:color w:val="000000" w:themeColor="text1"/>
                <w:sz w:val="20"/>
                <w:szCs w:val="20"/>
              </w:rPr>
              <w:t>зерттеулердің</w:t>
            </w:r>
            <w:proofErr w:type="spellEnd"/>
            <w:r w:rsidR="00122E9F" w:rsidRPr="00C567E7">
              <w:rPr>
                <w:color w:val="000000" w:themeColor="text1"/>
                <w:sz w:val="20"/>
                <w:szCs w:val="20"/>
              </w:rPr>
              <w:t xml:space="preserve"> даму </w:t>
            </w:r>
            <w:proofErr w:type="spellStart"/>
            <w:r w:rsidR="00122E9F" w:rsidRPr="00C567E7">
              <w:rPr>
                <w:color w:val="000000" w:themeColor="text1"/>
                <w:sz w:val="20"/>
                <w:szCs w:val="20"/>
              </w:rPr>
              <w:t>тарихы</w:t>
            </w:r>
            <w:proofErr w:type="spellEnd"/>
            <w:r w:rsidR="00122E9F" w:rsidRPr="00C567E7">
              <w:rPr>
                <w:color w:val="000000" w:themeColor="text1"/>
                <w:sz w:val="20"/>
                <w:szCs w:val="20"/>
              </w:rPr>
              <w:t>.</w:t>
            </w:r>
          </w:p>
        </w:tc>
        <w:tc>
          <w:tcPr>
            <w:tcW w:w="861" w:type="dxa"/>
          </w:tcPr>
          <w:p w14:paraId="37331017" w14:textId="1D6CE8A2" w:rsidR="00A86844" w:rsidRPr="000873B9" w:rsidRDefault="000873B9" w:rsidP="00A86844">
            <w:pPr>
              <w:tabs>
                <w:tab w:val="left" w:pos="1276"/>
              </w:tabs>
              <w:jc w:val="center"/>
              <w:rPr>
                <w:sz w:val="20"/>
                <w:szCs w:val="20"/>
                <w:lang w:val="kk-KZ"/>
              </w:rPr>
            </w:pPr>
            <w:r>
              <w:rPr>
                <w:bCs/>
                <w:sz w:val="20"/>
                <w:szCs w:val="20"/>
                <w:lang w:val="kk-KZ"/>
              </w:rPr>
              <w:t>1</w:t>
            </w:r>
          </w:p>
        </w:tc>
        <w:tc>
          <w:tcPr>
            <w:tcW w:w="727" w:type="dxa"/>
          </w:tcPr>
          <w:p w14:paraId="3CFD117B" w14:textId="45B4F48C" w:rsidR="00A86844" w:rsidRPr="00C567E7" w:rsidRDefault="00A86844" w:rsidP="00A86844">
            <w:pPr>
              <w:tabs>
                <w:tab w:val="left" w:pos="1276"/>
              </w:tabs>
              <w:jc w:val="center"/>
              <w:rPr>
                <w:sz w:val="20"/>
                <w:szCs w:val="20"/>
              </w:rPr>
            </w:pPr>
          </w:p>
        </w:tc>
      </w:tr>
      <w:bookmarkEnd w:id="2"/>
      <w:tr w:rsidR="00A86844" w:rsidRPr="00C567E7" w14:paraId="06FD8733" w14:textId="77777777" w:rsidTr="00D76707">
        <w:tc>
          <w:tcPr>
            <w:tcW w:w="871" w:type="dxa"/>
            <w:vMerge/>
          </w:tcPr>
          <w:p w14:paraId="005973C5" w14:textId="77777777" w:rsidR="00A86844" w:rsidRPr="00C567E7" w:rsidRDefault="00A86844" w:rsidP="00A86844">
            <w:pPr>
              <w:tabs>
                <w:tab w:val="left" w:pos="1276"/>
              </w:tabs>
              <w:jc w:val="center"/>
              <w:rPr>
                <w:sz w:val="20"/>
                <w:szCs w:val="20"/>
              </w:rPr>
            </w:pPr>
          </w:p>
        </w:tc>
        <w:tc>
          <w:tcPr>
            <w:tcW w:w="8050" w:type="dxa"/>
          </w:tcPr>
          <w:p w14:paraId="02BB0B96" w14:textId="62EB8437" w:rsidR="00A86844" w:rsidRPr="00C567E7" w:rsidRDefault="000873B9" w:rsidP="00A86844">
            <w:pPr>
              <w:tabs>
                <w:tab w:val="left" w:pos="1276"/>
              </w:tabs>
              <w:rPr>
                <w:color w:val="000000" w:themeColor="text1"/>
                <w:sz w:val="20"/>
                <w:szCs w:val="20"/>
              </w:rPr>
            </w:pPr>
            <w:r w:rsidRPr="00C567E7">
              <w:rPr>
                <w:b/>
                <w:bCs/>
                <w:color w:val="000000" w:themeColor="text1"/>
                <w:sz w:val="20"/>
                <w:szCs w:val="20"/>
              </w:rPr>
              <w:t>С</w:t>
            </w:r>
            <w:proofErr w:type="spellStart"/>
            <w:r>
              <w:rPr>
                <w:b/>
                <w:bCs/>
                <w:color w:val="000000" w:themeColor="text1"/>
                <w:sz w:val="20"/>
                <w:szCs w:val="20"/>
                <w:lang w:val="kk-KZ"/>
              </w:rPr>
              <w:t>еминар</w:t>
            </w:r>
            <w:proofErr w:type="spellEnd"/>
            <w:r>
              <w:rPr>
                <w:b/>
                <w:bCs/>
                <w:color w:val="000000" w:themeColor="text1"/>
                <w:sz w:val="20"/>
                <w:szCs w:val="20"/>
                <w:lang w:val="kk-KZ"/>
              </w:rPr>
              <w:t xml:space="preserve"> сабақ </w:t>
            </w:r>
            <w:r>
              <w:rPr>
                <w:b/>
                <w:bCs/>
                <w:color w:val="000000" w:themeColor="text1"/>
                <w:sz w:val="20"/>
                <w:szCs w:val="20"/>
                <w:lang w:val="kk-KZ"/>
              </w:rPr>
              <w:t>2</w:t>
            </w:r>
            <w:r w:rsidRPr="00C567E7">
              <w:rPr>
                <w:b/>
                <w:bCs/>
                <w:color w:val="000000" w:themeColor="text1"/>
                <w:sz w:val="20"/>
                <w:szCs w:val="20"/>
              </w:rPr>
              <w:t>.</w:t>
            </w:r>
            <w:r w:rsidRPr="00C567E7">
              <w:rPr>
                <w:color w:val="000000" w:themeColor="text1"/>
                <w:sz w:val="20"/>
                <w:szCs w:val="20"/>
              </w:rPr>
              <w:t xml:space="preserve"> </w:t>
            </w:r>
            <w:r w:rsidR="00122E9F" w:rsidRPr="00C567E7">
              <w:rPr>
                <w:color w:val="000000" w:themeColor="text1"/>
                <w:sz w:val="20"/>
                <w:szCs w:val="20"/>
              </w:rPr>
              <w:t xml:space="preserve">Гендер мен </w:t>
            </w:r>
            <w:proofErr w:type="spellStart"/>
            <w:r w:rsidR="00122E9F" w:rsidRPr="00C567E7">
              <w:rPr>
                <w:color w:val="000000" w:themeColor="text1"/>
                <w:sz w:val="20"/>
                <w:szCs w:val="20"/>
              </w:rPr>
              <w:t>ақуыздардың</w:t>
            </w:r>
            <w:proofErr w:type="spellEnd"/>
            <w:r w:rsidR="00122E9F" w:rsidRPr="00C567E7">
              <w:rPr>
                <w:color w:val="000000" w:themeColor="text1"/>
                <w:sz w:val="20"/>
                <w:szCs w:val="20"/>
              </w:rPr>
              <w:t xml:space="preserve"> </w:t>
            </w:r>
            <w:proofErr w:type="spellStart"/>
            <w:r w:rsidR="00122E9F" w:rsidRPr="00C567E7">
              <w:rPr>
                <w:color w:val="000000" w:themeColor="text1"/>
                <w:sz w:val="20"/>
                <w:szCs w:val="20"/>
              </w:rPr>
              <w:t>құрылымы</w:t>
            </w:r>
            <w:proofErr w:type="spellEnd"/>
            <w:r w:rsidR="00122E9F" w:rsidRPr="00C567E7">
              <w:rPr>
                <w:color w:val="000000" w:themeColor="text1"/>
                <w:sz w:val="20"/>
                <w:szCs w:val="20"/>
              </w:rPr>
              <w:t xml:space="preserve"> мен </w:t>
            </w:r>
            <w:proofErr w:type="spellStart"/>
            <w:r w:rsidR="00122E9F" w:rsidRPr="00C567E7">
              <w:rPr>
                <w:color w:val="000000" w:themeColor="text1"/>
                <w:sz w:val="20"/>
                <w:szCs w:val="20"/>
              </w:rPr>
              <w:t>функциялары</w:t>
            </w:r>
            <w:proofErr w:type="spellEnd"/>
            <w:r w:rsidR="00122E9F" w:rsidRPr="00C567E7">
              <w:rPr>
                <w:color w:val="000000" w:themeColor="text1"/>
                <w:sz w:val="20"/>
                <w:szCs w:val="20"/>
              </w:rPr>
              <w:t>.</w:t>
            </w:r>
          </w:p>
        </w:tc>
        <w:tc>
          <w:tcPr>
            <w:tcW w:w="861" w:type="dxa"/>
          </w:tcPr>
          <w:p w14:paraId="5CB823C0" w14:textId="710F9FC6" w:rsidR="00A86844" w:rsidRPr="000873B9" w:rsidRDefault="000873B9" w:rsidP="00A86844">
            <w:pPr>
              <w:tabs>
                <w:tab w:val="left" w:pos="1276"/>
              </w:tabs>
              <w:jc w:val="center"/>
              <w:rPr>
                <w:sz w:val="20"/>
                <w:szCs w:val="20"/>
                <w:lang w:val="kk-KZ"/>
              </w:rPr>
            </w:pPr>
            <w:r>
              <w:rPr>
                <w:sz w:val="20"/>
                <w:szCs w:val="20"/>
                <w:lang w:val="kk-KZ"/>
              </w:rPr>
              <w:t>2</w:t>
            </w:r>
          </w:p>
        </w:tc>
        <w:tc>
          <w:tcPr>
            <w:tcW w:w="727" w:type="dxa"/>
          </w:tcPr>
          <w:p w14:paraId="1F40760D" w14:textId="3E0BF9BC" w:rsidR="00A86844" w:rsidRPr="000873B9" w:rsidRDefault="000873B9" w:rsidP="00A86844">
            <w:pPr>
              <w:tabs>
                <w:tab w:val="left" w:pos="1276"/>
              </w:tabs>
              <w:jc w:val="center"/>
              <w:rPr>
                <w:sz w:val="20"/>
                <w:szCs w:val="20"/>
                <w:lang w:val="kk-KZ"/>
              </w:rPr>
            </w:pPr>
            <w:r>
              <w:rPr>
                <w:bCs/>
                <w:sz w:val="20"/>
                <w:szCs w:val="20"/>
                <w:lang w:val="kk-KZ"/>
              </w:rPr>
              <w:t>0</w:t>
            </w:r>
          </w:p>
        </w:tc>
      </w:tr>
      <w:tr w:rsidR="00690291" w:rsidRPr="00C567E7" w14:paraId="5F3089A3" w14:textId="77777777" w:rsidTr="00D76707">
        <w:tc>
          <w:tcPr>
            <w:tcW w:w="871" w:type="dxa"/>
            <w:vMerge w:val="restart"/>
          </w:tcPr>
          <w:p w14:paraId="688843B7" w14:textId="77777777" w:rsidR="00690291" w:rsidRPr="00C567E7" w:rsidRDefault="00690291" w:rsidP="00A86844">
            <w:pPr>
              <w:tabs>
                <w:tab w:val="left" w:pos="1276"/>
              </w:tabs>
              <w:jc w:val="center"/>
              <w:rPr>
                <w:sz w:val="20"/>
                <w:szCs w:val="20"/>
              </w:rPr>
            </w:pPr>
            <w:r w:rsidRPr="00C567E7">
              <w:rPr>
                <w:sz w:val="20"/>
                <w:szCs w:val="20"/>
              </w:rPr>
              <w:t>3</w:t>
            </w:r>
          </w:p>
        </w:tc>
        <w:tc>
          <w:tcPr>
            <w:tcW w:w="8050" w:type="dxa"/>
          </w:tcPr>
          <w:p w14:paraId="4E9AA2DE" w14:textId="1D426916" w:rsidR="00690291" w:rsidRPr="00C567E7" w:rsidRDefault="00C567E7" w:rsidP="00AE4230">
            <w:pPr>
              <w:tabs>
                <w:tab w:val="left" w:pos="1276"/>
              </w:tabs>
              <w:rPr>
                <w:color w:val="000000" w:themeColor="text1"/>
                <w:sz w:val="20"/>
                <w:szCs w:val="20"/>
              </w:rPr>
            </w:pPr>
            <w:r w:rsidRPr="00C567E7">
              <w:rPr>
                <w:b/>
                <w:bCs/>
                <w:color w:val="000000" w:themeColor="text1"/>
                <w:sz w:val="20"/>
                <w:szCs w:val="20"/>
              </w:rPr>
              <w:t>Д</w:t>
            </w:r>
            <w:proofErr w:type="spellStart"/>
            <w:r w:rsidR="000873B9">
              <w:rPr>
                <w:b/>
                <w:bCs/>
                <w:color w:val="000000" w:themeColor="text1"/>
                <w:sz w:val="20"/>
                <w:szCs w:val="20"/>
                <w:lang w:val="kk-KZ"/>
              </w:rPr>
              <w:t>әріс</w:t>
            </w:r>
            <w:proofErr w:type="spellEnd"/>
            <w:r w:rsidR="000873B9">
              <w:rPr>
                <w:b/>
                <w:bCs/>
                <w:color w:val="000000" w:themeColor="text1"/>
                <w:sz w:val="20"/>
                <w:szCs w:val="20"/>
                <w:lang w:val="kk-KZ"/>
              </w:rPr>
              <w:t xml:space="preserve"> 3</w:t>
            </w:r>
            <w:r w:rsidR="00122E9F" w:rsidRPr="00C567E7">
              <w:rPr>
                <w:b/>
                <w:bCs/>
                <w:color w:val="000000" w:themeColor="text1"/>
                <w:sz w:val="20"/>
                <w:szCs w:val="20"/>
              </w:rPr>
              <w:t>.</w:t>
            </w:r>
            <w:r w:rsidR="00122E9F" w:rsidRPr="00C567E7">
              <w:rPr>
                <w:color w:val="000000" w:themeColor="text1"/>
                <w:sz w:val="20"/>
                <w:szCs w:val="20"/>
              </w:rPr>
              <w:t xml:space="preserve"> </w:t>
            </w:r>
            <w:proofErr w:type="spellStart"/>
            <w:r w:rsidR="00122E9F" w:rsidRPr="00C567E7">
              <w:rPr>
                <w:color w:val="000000" w:themeColor="text1"/>
                <w:sz w:val="20"/>
                <w:szCs w:val="20"/>
              </w:rPr>
              <w:t>Мутациялар</w:t>
            </w:r>
            <w:proofErr w:type="spellEnd"/>
            <w:r w:rsidR="00122E9F" w:rsidRPr="00C567E7">
              <w:rPr>
                <w:color w:val="000000" w:themeColor="text1"/>
                <w:sz w:val="20"/>
                <w:szCs w:val="20"/>
              </w:rPr>
              <w:t xml:space="preserve">. </w:t>
            </w:r>
            <w:proofErr w:type="spellStart"/>
            <w:r w:rsidR="00122E9F" w:rsidRPr="00C567E7">
              <w:rPr>
                <w:color w:val="000000" w:themeColor="text1"/>
                <w:sz w:val="20"/>
                <w:szCs w:val="20"/>
              </w:rPr>
              <w:t>Нуклеотидтік</w:t>
            </w:r>
            <w:proofErr w:type="spellEnd"/>
            <w:r w:rsidR="00122E9F" w:rsidRPr="00C567E7">
              <w:rPr>
                <w:color w:val="000000" w:themeColor="text1"/>
                <w:sz w:val="20"/>
                <w:szCs w:val="20"/>
              </w:rPr>
              <w:t xml:space="preserve"> </w:t>
            </w:r>
            <w:proofErr w:type="spellStart"/>
            <w:r w:rsidR="00122E9F" w:rsidRPr="00C567E7">
              <w:rPr>
                <w:color w:val="000000" w:themeColor="text1"/>
                <w:sz w:val="20"/>
                <w:szCs w:val="20"/>
              </w:rPr>
              <w:t>ауысулар</w:t>
            </w:r>
            <w:proofErr w:type="spellEnd"/>
            <w:r w:rsidR="00122E9F" w:rsidRPr="00C567E7">
              <w:rPr>
                <w:color w:val="000000" w:themeColor="text1"/>
                <w:sz w:val="20"/>
                <w:szCs w:val="20"/>
              </w:rPr>
              <w:t xml:space="preserve">. </w:t>
            </w:r>
            <w:proofErr w:type="spellStart"/>
            <w:r w:rsidR="00122E9F" w:rsidRPr="00C567E7">
              <w:rPr>
                <w:color w:val="000000" w:themeColor="text1"/>
                <w:sz w:val="20"/>
                <w:szCs w:val="20"/>
              </w:rPr>
              <w:t>Транзициялар</w:t>
            </w:r>
            <w:proofErr w:type="spellEnd"/>
            <w:r w:rsidR="00122E9F" w:rsidRPr="00C567E7">
              <w:rPr>
                <w:color w:val="000000" w:themeColor="text1"/>
                <w:sz w:val="20"/>
                <w:szCs w:val="20"/>
              </w:rPr>
              <w:t xml:space="preserve"> мен </w:t>
            </w:r>
            <w:proofErr w:type="spellStart"/>
            <w:r w:rsidR="00122E9F" w:rsidRPr="00C567E7">
              <w:rPr>
                <w:color w:val="000000" w:themeColor="text1"/>
                <w:sz w:val="20"/>
                <w:szCs w:val="20"/>
              </w:rPr>
              <w:t>трансверсиялар</w:t>
            </w:r>
            <w:proofErr w:type="spellEnd"/>
            <w:r w:rsidR="00122E9F" w:rsidRPr="00C567E7">
              <w:rPr>
                <w:color w:val="000000" w:themeColor="text1"/>
                <w:sz w:val="20"/>
                <w:szCs w:val="20"/>
              </w:rPr>
              <w:t>.</w:t>
            </w:r>
          </w:p>
        </w:tc>
        <w:tc>
          <w:tcPr>
            <w:tcW w:w="861" w:type="dxa"/>
          </w:tcPr>
          <w:p w14:paraId="1D66F1E5" w14:textId="7491F205" w:rsidR="00690291" w:rsidRPr="000873B9" w:rsidRDefault="000873B9" w:rsidP="00A86844">
            <w:pPr>
              <w:tabs>
                <w:tab w:val="left" w:pos="1276"/>
              </w:tabs>
              <w:jc w:val="center"/>
              <w:rPr>
                <w:b/>
                <w:sz w:val="20"/>
                <w:szCs w:val="20"/>
                <w:lang w:val="kk-KZ"/>
              </w:rPr>
            </w:pPr>
            <w:r>
              <w:rPr>
                <w:bCs/>
                <w:sz w:val="20"/>
                <w:szCs w:val="20"/>
                <w:lang w:val="kk-KZ"/>
              </w:rPr>
              <w:t>1</w:t>
            </w:r>
          </w:p>
        </w:tc>
        <w:tc>
          <w:tcPr>
            <w:tcW w:w="727" w:type="dxa"/>
          </w:tcPr>
          <w:p w14:paraId="115AB077" w14:textId="01E19244" w:rsidR="00690291" w:rsidRPr="00C567E7" w:rsidRDefault="00690291" w:rsidP="00A86844">
            <w:pPr>
              <w:tabs>
                <w:tab w:val="left" w:pos="1276"/>
              </w:tabs>
              <w:jc w:val="center"/>
              <w:rPr>
                <w:b/>
                <w:sz w:val="20"/>
                <w:szCs w:val="20"/>
              </w:rPr>
            </w:pPr>
          </w:p>
        </w:tc>
      </w:tr>
      <w:tr w:rsidR="00690291" w:rsidRPr="00C567E7" w14:paraId="002DB181" w14:textId="77777777" w:rsidTr="00D76707">
        <w:tc>
          <w:tcPr>
            <w:tcW w:w="871" w:type="dxa"/>
            <w:vMerge/>
          </w:tcPr>
          <w:p w14:paraId="641D2C32" w14:textId="77777777" w:rsidR="00690291" w:rsidRPr="00C567E7" w:rsidRDefault="00690291" w:rsidP="00A86844">
            <w:pPr>
              <w:tabs>
                <w:tab w:val="left" w:pos="1276"/>
              </w:tabs>
              <w:jc w:val="center"/>
              <w:rPr>
                <w:sz w:val="20"/>
                <w:szCs w:val="20"/>
              </w:rPr>
            </w:pPr>
          </w:p>
        </w:tc>
        <w:tc>
          <w:tcPr>
            <w:tcW w:w="8050" w:type="dxa"/>
          </w:tcPr>
          <w:p w14:paraId="4E356F47" w14:textId="233B9793" w:rsidR="00690291" w:rsidRPr="00C567E7" w:rsidRDefault="000873B9" w:rsidP="00261347">
            <w:pPr>
              <w:snapToGrid w:val="0"/>
              <w:rPr>
                <w:color w:val="000000" w:themeColor="text1"/>
                <w:sz w:val="20"/>
                <w:szCs w:val="20"/>
              </w:rPr>
            </w:pPr>
            <w:r w:rsidRPr="00C567E7">
              <w:rPr>
                <w:b/>
                <w:bCs/>
                <w:color w:val="000000" w:themeColor="text1"/>
                <w:sz w:val="20"/>
                <w:szCs w:val="20"/>
              </w:rPr>
              <w:t>С</w:t>
            </w:r>
            <w:proofErr w:type="spellStart"/>
            <w:r>
              <w:rPr>
                <w:b/>
                <w:bCs/>
                <w:color w:val="000000" w:themeColor="text1"/>
                <w:sz w:val="20"/>
                <w:szCs w:val="20"/>
                <w:lang w:val="kk-KZ"/>
              </w:rPr>
              <w:t>еминар</w:t>
            </w:r>
            <w:proofErr w:type="spellEnd"/>
            <w:r>
              <w:rPr>
                <w:b/>
                <w:bCs/>
                <w:color w:val="000000" w:themeColor="text1"/>
                <w:sz w:val="20"/>
                <w:szCs w:val="20"/>
                <w:lang w:val="kk-KZ"/>
              </w:rPr>
              <w:t xml:space="preserve"> сабақ </w:t>
            </w:r>
            <w:r>
              <w:rPr>
                <w:b/>
                <w:bCs/>
                <w:color w:val="000000" w:themeColor="text1"/>
                <w:sz w:val="20"/>
                <w:szCs w:val="20"/>
                <w:lang w:val="kk-KZ"/>
              </w:rPr>
              <w:t>3</w:t>
            </w:r>
            <w:r w:rsidRPr="00C567E7">
              <w:rPr>
                <w:b/>
                <w:bCs/>
                <w:color w:val="000000" w:themeColor="text1"/>
                <w:sz w:val="20"/>
                <w:szCs w:val="20"/>
              </w:rPr>
              <w:t>.</w:t>
            </w:r>
            <w:r w:rsidRPr="00C567E7">
              <w:rPr>
                <w:color w:val="000000" w:themeColor="text1"/>
                <w:sz w:val="20"/>
                <w:szCs w:val="20"/>
              </w:rPr>
              <w:t xml:space="preserve"> </w:t>
            </w:r>
            <w:proofErr w:type="spellStart"/>
            <w:r w:rsidR="00122E9F" w:rsidRPr="00C567E7">
              <w:rPr>
                <w:color w:val="000000" w:themeColor="text1"/>
                <w:sz w:val="20"/>
                <w:szCs w:val="20"/>
              </w:rPr>
              <w:t>Синонимдік</w:t>
            </w:r>
            <w:proofErr w:type="spellEnd"/>
            <w:r w:rsidR="00122E9F" w:rsidRPr="00C567E7">
              <w:rPr>
                <w:color w:val="000000" w:themeColor="text1"/>
                <w:sz w:val="20"/>
                <w:szCs w:val="20"/>
              </w:rPr>
              <w:t xml:space="preserve"> және </w:t>
            </w:r>
            <w:proofErr w:type="spellStart"/>
            <w:r w:rsidR="00122E9F" w:rsidRPr="00C567E7">
              <w:rPr>
                <w:color w:val="000000" w:themeColor="text1"/>
                <w:sz w:val="20"/>
                <w:szCs w:val="20"/>
              </w:rPr>
              <w:t>синонимдік</w:t>
            </w:r>
            <w:proofErr w:type="spellEnd"/>
            <w:r w:rsidR="00122E9F" w:rsidRPr="00C567E7">
              <w:rPr>
                <w:color w:val="000000" w:themeColor="text1"/>
                <w:sz w:val="20"/>
                <w:szCs w:val="20"/>
              </w:rPr>
              <w:t xml:space="preserve"> </w:t>
            </w:r>
            <w:proofErr w:type="spellStart"/>
            <w:r w:rsidR="00122E9F" w:rsidRPr="00C567E7">
              <w:rPr>
                <w:color w:val="000000" w:themeColor="text1"/>
                <w:sz w:val="20"/>
                <w:szCs w:val="20"/>
              </w:rPr>
              <w:t>емес</w:t>
            </w:r>
            <w:proofErr w:type="spellEnd"/>
            <w:r w:rsidR="00122E9F" w:rsidRPr="00C567E7">
              <w:rPr>
                <w:color w:val="000000" w:themeColor="text1"/>
                <w:sz w:val="20"/>
                <w:szCs w:val="20"/>
              </w:rPr>
              <w:t xml:space="preserve"> </w:t>
            </w:r>
            <w:proofErr w:type="spellStart"/>
            <w:r w:rsidR="00122E9F" w:rsidRPr="00C567E7">
              <w:rPr>
                <w:color w:val="000000" w:themeColor="text1"/>
                <w:sz w:val="20"/>
                <w:szCs w:val="20"/>
              </w:rPr>
              <w:t>ауысулар</w:t>
            </w:r>
            <w:proofErr w:type="spellEnd"/>
            <w:r w:rsidR="00122E9F" w:rsidRPr="00C567E7">
              <w:rPr>
                <w:color w:val="000000" w:themeColor="text1"/>
                <w:sz w:val="20"/>
                <w:szCs w:val="20"/>
              </w:rPr>
              <w:t>.</w:t>
            </w:r>
          </w:p>
        </w:tc>
        <w:tc>
          <w:tcPr>
            <w:tcW w:w="861" w:type="dxa"/>
          </w:tcPr>
          <w:p w14:paraId="72FACCF5" w14:textId="4EAD897A" w:rsidR="00690291" w:rsidRPr="000873B9" w:rsidRDefault="000873B9" w:rsidP="00A86844">
            <w:pPr>
              <w:tabs>
                <w:tab w:val="left" w:pos="1276"/>
              </w:tabs>
              <w:jc w:val="center"/>
              <w:rPr>
                <w:sz w:val="20"/>
                <w:szCs w:val="20"/>
                <w:lang w:val="kk-KZ"/>
              </w:rPr>
            </w:pPr>
            <w:r>
              <w:rPr>
                <w:bCs/>
                <w:sz w:val="20"/>
                <w:szCs w:val="20"/>
                <w:lang w:val="kk-KZ"/>
              </w:rPr>
              <w:t>2</w:t>
            </w:r>
          </w:p>
        </w:tc>
        <w:tc>
          <w:tcPr>
            <w:tcW w:w="727" w:type="dxa"/>
          </w:tcPr>
          <w:p w14:paraId="1A95CEDD" w14:textId="2EA04F68" w:rsidR="00690291" w:rsidRPr="000873B9" w:rsidRDefault="000873B9" w:rsidP="00A86844">
            <w:pPr>
              <w:tabs>
                <w:tab w:val="left" w:pos="1276"/>
              </w:tabs>
              <w:jc w:val="center"/>
              <w:rPr>
                <w:sz w:val="20"/>
                <w:szCs w:val="20"/>
                <w:lang w:val="kk-KZ"/>
              </w:rPr>
            </w:pPr>
            <w:r>
              <w:rPr>
                <w:bCs/>
                <w:sz w:val="20"/>
                <w:szCs w:val="20"/>
                <w:lang w:val="kk-KZ"/>
              </w:rPr>
              <w:t>0</w:t>
            </w:r>
          </w:p>
        </w:tc>
      </w:tr>
      <w:tr w:rsidR="00690291" w:rsidRPr="00C567E7" w14:paraId="06A9DAB1" w14:textId="77777777" w:rsidTr="00D76707">
        <w:tc>
          <w:tcPr>
            <w:tcW w:w="871" w:type="dxa"/>
            <w:vMerge/>
          </w:tcPr>
          <w:p w14:paraId="26B006DE" w14:textId="77777777" w:rsidR="00690291" w:rsidRPr="00C567E7" w:rsidRDefault="00690291" w:rsidP="00690291">
            <w:pPr>
              <w:tabs>
                <w:tab w:val="left" w:pos="1276"/>
              </w:tabs>
              <w:jc w:val="center"/>
              <w:rPr>
                <w:b/>
                <w:sz w:val="20"/>
                <w:szCs w:val="20"/>
              </w:rPr>
            </w:pPr>
          </w:p>
        </w:tc>
        <w:tc>
          <w:tcPr>
            <w:tcW w:w="8050" w:type="dxa"/>
          </w:tcPr>
          <w:p w14:paraId="4A043808" w14:textId="50A86847" w:rsidR="00690291" w:rsidRPr="00C567E7" w:rsidRDefault="000873B9" w:rsidP="000873B9">
            <w:pPr>
              <w:rPr>
                <w:color w:val="000000" w:themeColor="text1"/>
                <w:sz w:val="20"/>
                <w:szCs w:val="20"/>
              </w:rPr>
            </w:pPr>
            <w:r w:rsidRPr="00C567E7">
              <w:rPr>
                <w:b/>
                <w:bCs/>
                <w:color w:val="000000" w:themeColor="text1"/>
                <w:sz w:val="20"/>
                <w:szCs w:val="20"/>
              </w:rPr>
              <w:t xml:space="preserve">1 </w:t>
            </w:r>
            <w:r>
              <w:rPr>
                <w:b/>
                <w:bCs/>
                <w:color w:val="000000" w:themeColor="text1"/>
                <w:sz w:val="20"/>
                <w:szCs w:val="20"/>
              </w:rPr>
              <w:t>Д</w:t>
            </w:r>
            <w:r w:rsidRPr="00C567E7">
              <w:rPr>
                <w:b/>
                <w:bCs/>
                <w:color w:val="000000" w:themeColor="text1"/>
                <w:sz w:val="20"/>
                <w:szCs w:val="20"/>
              </w:rPr>
              <w:t>О</w:t>
            </w:r>
            <w:r w:rsidRPr="00C567E7">
              <w:rPr>
                <w:b/>
                <w:bCs/>
                <w:color w:val="000000" w:themeColor="text1"/>
                <w:sz w:val="20"/>
                <w:szCs w:val="20"/>
                <w:lang w:val="kk-KZ"/>
              </w:rPr>
              <w:t>ӨЖ</w:t>
            </w:r>
            <w:r w:rsidRPr="00C567E7">
              <w:rPr>
                <w:b/>
                <w:bCs/>
                <w:color w:val="000000" w:themeColor="text1"/>
                <w:sz w:val="20"/>
                <w:szCs w:val="20"/>
              </w:rPr>
              <w:t xml:space="preserve">. 1 </w:t>
            </w:r>
            <w:r w:rsidRPr="00493DA8">
              <w:rPr>
                <w:b/>
                <w:bCs/>
                <w:color w:val="000000" w:themeColor="text1"/>
                <w:sz w:val="20"/>
                <w:szCs w:val="20"/>
              </w:rPr>
              <w:t xml:space="preserve">ДӨЖ </w:t>
            </w:r>
            <w:proofErr w:type="spellStart"/>
            <w:r w:rsidRPr="00C567E7">
              <w:rPr>
                <w:color w:val="000000" w:themeColor="text1"/>
                <w:sz w:val="20"/>
                <w:szCs w:val="20"/>
              </w:rPr>
              <w:t>орындау</w:t>
            </w:r>
            <w:proofErr w:type="spellEnd"/>
            <w:r w:rsidRPr="00C567E7">
              <w:rPr>
                <w:color w:val="000000" w:themeColor="text1"/>
                <w:sz w:val="20"/>
                <w:szCs w:val="20"/>
              </w:rPr>
              <w:t xml:space="preserve"> </w:t>
            </w:r>
            <w:proofErr w:type="spellStart"/>
            <w:r w:rsidRPr="00C567E7">
              <w:rPr>
                <w:color w:val="000000" w:themeColor="text1"/>
                <w:sz w:val="20"/>
                <w:szCs w:val="20"/>
              </w:rPr>
              <w:t>бойынша</w:t>
            </w:r>
            <w:proofErr w:type="spellEnd"/>
            <w:r w:rsidRPr="00C567E7">
              <w:rPr>
                <w:color w:val="000000" w:themeColor="text1"/>
                <w:sz w:val="20"/>
                <w:szCs w:val="20"/>
              </w:rPr>
              <w:t xml:space="preserve"> к</w:t>
            </w:r>
            <w:proofErr w:type="spellStart"/>
            <w:r>
              <w:rPr>
                <w:color w:val="000000" w:themeColor="text1"/>
                <w:sz w:val="20"/>
                <w:szCs w:val="20"/>
                <w:lang w:val="kk-KZ"/>
              </w:rPr>
              <w:t>еңестер</w:t>
            </w:r>
            <w:proofErr w:type="spellEnd"/>
            <w:r w:rsidRPr="00C567E7">
              <w:rPr>
                <w:color w:val="000000" w:themeColor="text1"/>
                <w:sz w:val="20"/>
                <w:szCs w:val="20"/>
              </w:rPr>
              <w:t>.</w:t>
            </w:r>
          </w:p>
        </w:tc>
        <w:tc>
          <w:tcPr>
            <w:tcW w:w="861" w:type="dxa"/>
          </w:tcPr>
          <w:p w14:paraId="1EE66C64" w14:textId="2F0C8E3C" w:rsidR="00690291" w:rsidRPr="00C567E7" w:rsidRDefault="00690291" w:rsidP="00690291">
            <w:pPr>
              <w:tabs>
                <w:tab w:val="left" w:pos="1276"/>
              </w:tabs>
              <w:jc w:val="center"/>
              <w:rPr>
                <w:bCs/>
                <w:sz w:val="20"/>
                <w:szCs w:val="20"/>
              </w:rPr>
            </w:pPr>
          </w:p>
        </w:tc>
        <w:tc>
          <w:tcPr>
            <w:tcW w:w="727" w:type="dxa"/>
          </w:tcPr>
          <w:p w14:paraId="08D8F7DF" w14:textId="67B53DB1" w:rsidR="00690291" w:rsidRPr="00C567E7" w:rsidRDefault="00690291" w:rsidP="00690291">
            <w:pPr>
              <w:tabs>
                <w:tab w:val="left" w:pos="1276"/>
              </w:tabs>
              <w:jc w:val="center"/>
              <w:rPr>
                <w:bCs/>
                <w:sz w:val="20"/>
                <w:szCs w:val="20"/>
              </w:rPr>
            </w:pPr>
          </w:p>
        </w:tc>
      </w:tr>
      <w:tr w:rsidR="000873B9" w:rsidRPr="00C567E7" w14:paraId="2FB2EF9C" w14:textId="77777777" w:rsidTr="00D76707">
        <w:tc>
          <w:tcPr>
            <w:tcW w:w="871" w:type="dxa"/>
            <w:vMerge w:val="restart"/>
          </w:tcPr>
          <w:p w14:paraId="6D3145A1" w14:textId="77777777" w:rsidR="000873B9" w:rsidRPr="00C567E7" w:rsidRDefault="000873B9" w:rsidP="00690291">
            <w:pPr>
              <w:tabs>
                <w:tab w:val="left" w:pos="1276"/>
              </w:tabs>
              <w:jc w:val="center"/>
              <w:rPr>
                <w:sz w:val="20"/>
                <w:szCs w:val="20"/>
              </w:rPr>
            </w:pPr>
            <w:r w:rsidRPr="00C567E7">
              <w:rPr>
                <w:sz w:val="20"/>
                <w:szCs w:val="20"/>
              </w:rPr>
              <w:t>4</w:t>
            </w:r>
          </w:p>
        </w:tc>
        <w:tc>
          <w:tcPr>
            <w:tcW w:w="8050" w:type="dxa"/>
          </w:tcPr>
          <w:p w14:paraId="16491D9D" w14:textId="2F3A09C2" w:rsidR="000873B9" w:rsidRPr="00C567E7" w:rsidRDefault="000873B9" w:rsidP="00690291">
            <w:pPr>
              <w:tabs>
                <w:tab w:val="left" w:pos="1276"/>
              </w:tabs>
              <w:rPr>
                <w:color w:val="000000" w:themeColor="text1"/>
                <w:sz w:val="20"/>
                <w:szCs w:val="20"/>
              </w:rPr>
            </w:pPr>
            <w:r>
              <w:rPr>
                <w:b/>
                <w:bCs/>
                <w:color w:val="000000" w:themeColor="text1"/>
                <w:sz w:val="20"/>
                <w:szCs w:val="20"/>
                <w:lang w:val="kk-KZ"/>
              </w:rPr>
              <w:t>Дәріс 4</w:t>
            </w:r>
            <w:r w:rsidRPr="00C567E7">
              <w:rPr>
                <w:b/>
                <w:bCs/>
                <w:color w:val="000000" w:themeColor="text1"/>
                <w:sz w:val="20"/>
                <w:szCs w:val="20"/>
              </w:rPr>
              <w:t>.</w:t>
            </w:r>
            <w:r w:rsidRPr="00C567E7">
              <w:rPr>
                <w:color w:val="000000" w:themeColor="text1"/>
                <w:sz w:val="20"/>
                <w:szCs w:val="20"/>
              </w:rPr>
              <w:t xml:space="preserve"> Молекул</w:t>
            </w:r>
            <w:r>
              <w:rPr>
                <w:color w:val="000000" w:themeColor="text1"/>
                <w:sz w:val="20"/>
                <w:szCs w:val="20"/>
                <w:lang w:val="kk-KZ"/>
              </w:rPr>
              <w:t xml:space="preserve">алық </w:t>
            </w:r>
            <w:r w:rsidRPr="00C567E7">
              <w:rPr>
                <w:color w:val="000000" w:themeColor="text1"/>
                <w:sz w:val="20"/>
                <w:szCs w:val="20"/>
              </w:rPr>
              <w:t xml:space="preserve">эволюция. </w:t>
            </w:r>
            <w:proofErr w:type="spellStart"/>
            <w:r w:rsidRPr="00C567E7">
              <w:rPr>
                <w:color w:val="000000" w:themeColor="text1"/>
                <w:sz w:val="20"/>
                <w:szCs w:val="20"/>
              </w:rPr>
              <w:t>Геномдардың</w:t>
            </w:r>
            <w:proofErr w:type="spellEnd"/>
            <w:r w:rsidRPr="00C567E7">
              <w:rPr>
                <w:color w:val="000000" w:themeColor="text1"/>
                <w:sz w:val="20"/>
                <w:szCs w:val="20"/>
              </w:rPr>
              <w:t xml:space="preserve"> </w:t>
            </w:r>
            <w:proofErr w:type="spellStart"/>
            <w:r w:rsidRPr="00C567E7">
              <w:rPr>
                <w:color w:val="000000" w:themeColor="text1"/>
                <w:sz w:val="20"/>
                <w:szCs w:val="20"/>
              </w:rPr>
              <w:t>өзгеру</w:t>
            </w:r>
            <w:proofErr w:type="spellEnd"/>
            <w:r w:rsidRPr="00C567E7">
              <w:rPr>
                <w:color w:val="000000" w:themeColor="text1"/>
                <w:sz w:val="20"/>
                <w:szCs w:val="20"/>
              </w:rPr>
              <w:t xml:space="preserve"> </w:t>
            </w:r>
            <w:proofErr w:type="spellStart"/>
            <w:r w:rsidRPr="00C567E7">
              <w:rPr>
                <w:color w:val="000000" w:themeColor="text1"/>
                <w:sz w:val="20"/>
                <w:szCs w:val="20"/>
              </w:rPr>
              <w:t>механизмдерін</w:t>
            </w:r>
            <w:proofErr w:type="spellEnd"/>
            <w:r w:rsidRPr="00C567E7">
              <w:rPr>
                <w:color w:val="000000" w:themeColor="text1"/>
                <w:sz w:val="20"/>
                <w:szCs w:val="20"/>
              </w:rPr>
              <w:t xml:space="preserve"> </w:t>
            </w:r>
            <w:proofErr w:type="spellStart"/>
            <w:r w:rsidRPr="00C567E7">
              <w:rPr>
                <w:color w:val="000000" w:themeColor="text1"/>
                <w:sz w:val="20"/>
                <w:szCs w:val="20"/>
              </w:rPr>
              <w:t>зерттеу</w:t>
            </w:r>
            <w:proofErr w:type="spellEnd"/>
            <w:r w:rsidRPr="00C567E7">
              <w:rPr>
                <w:color w:val="000000" w:themeColor="text1"/>
                <w:sz w:val="20"/>
                <w:szCs w:val="20"/>
              </w:rPr>
              <w:t>.</w:t>
            </w:r>
          </w:p>
        </w:tc>
        <w:tc>
          <w:tcPr>
            <w:tcW w:w="861" w:type="dxa"/>
          </w:tcPr>
          <w:p w14:paraId="0E01C7B6" w14:textId="41E4AA4B" w:rsidR="000873B9" w:rsidRPr="000873B9" w:rsidRDefault="000873B9" w:rsidP="00690291">
            <w:pPr>
              <w:tabs>
                <w:tab w:val="left" w:pos="1276"/>
              </w:tabs>
              <w:jc w:val="center"/>
              <w:rPr>
                <w:b/>
                <w:sz w:val="20"/>
                <w:szCs w:val="20"/>
                <w:lang w:val="kk-KZ"/>
              </w:rPr>
            </w:pPr>
            <w:r>
              <w:rPr>
                <w:bCs/>
                <w:sz w:val="20"/>
                <w:szCs w:val="20"/>
                <w:lang w:val="kk-KZ"/>
              </w:rPr>
              <w:t>1</w:t>
            </w:r>
          </w:p>
        </w:tc>
        <w:tc>
          <w:tcPr>
            <w:tcW w:w="727" w:type="dxa"/>
          </w:tcPr>
          <w:p w14:paraId="75574304" w14:textId="085BC5BC" w:rsidR="000873B9" w:rsidRPr="00C567E7" w:rsidRDefault="000873B9" w:rsidP="00690291">
            <w:pPr>
              <w:tabs>
                <w:tab w:val="left" w:pos="1276"/>
              </w:tabs>
              <w:jc w:val="center"/>
              <w:rPr>
                <w:b/>
                <w:sz w:val="20"/>
                <w:szCs w:val="20"/>
              </w:rPr>
            </w:pPr>
          </w:p>
        </w:tc>
      </w:tr>
      <w:tr w:rsidR="000873B9" w:rsidRPr="00C567E7" w14:paraId="39F94F37" w14:textId="77777777" w:rsidTr="00D76707">
        <w:tc>
          <w:tcPr>
            <w:tcW w:w="871" w:type="dxa"/>
            <w:vMerge/>
          </w:tcPr>
          <w:p w14:paraId="7E9EF096" w14:textId="77777777" w:rsidR="000873B9" w:rsidRPr="00C567E7" w:rsidRDefault="000873B9" w:rsidP="00690291">
            <w:pPr>
              <w:tabs>
                <w:tab w:val="left" w:pos="1276"/>
              </w:tabs>
              <w:jc w:val="center"/>
              <w:rPr>
                <w:sz w:val="20"/>
                <w:szCs w:val="20"/>
              </w:rPr>
            </w:pPr>
          </w:p>
        </w:tc>
        <w:tc>
          <w:tcPr>
            <w:tcW w:w="8050" w:type="dxa"/>
          </w:tcPr>
          <w:p w14:paraId="32809E2F" w14:textId="130C1EFC" w:rsidR="000873B9" w:rsidRPr="00C567E7" w:rsidRDefault="000873B9" w:rsidP="00C567E7">
            <w:pPr>
              <w:tabs>
                <w:tab w:val="left" w:pos="1276"/>
              </w:tabs>
              <w:rPr>
                <w:color w:val="000000" w:themeColor="text1"/>
                <w:sz w:val="20"/>
                <w:szCs w:val="20"/>
              </w:rPr>
            </w:pPr>
            <w:r w:rsidRPr="00C567E7">
              <w:rPr>
                <w:b/>
                <w:bCs/>
                <w:color w:val="000000" w:themeColor="text1"/>
                <w:sz w:val="20"/>
                <w:szCs w:val="20"/>
              </w:rPr>
              <w:t>С</w:t>
            </w:r>
            <w:proofErr w:type="spellStart"/>
            <w:r>
              <w:rPr>
                <w:b/>
                <w:bCs/>
                <w:color w:val="000000" w:themeColor="text1"/>
                <w:sz w:val="20"/>
                <w:szCs w:val="20"/>
                <w:lang w:val="kk-KZ"/>
              </w:rPr>
              <w:t>еминар</w:t>
            </w:r>
            <w:proofErr w:type="spellEnd"/>
            <w:r>
              <w:rPr>
                <w:b/>
                <w:bCs/>
                <w:color w:val="000000" w:themeColor="text1"/>
                <w:sz w:val="20"/>
                <w:szCs w:val="20"/>
                <w:lang w:val="kk-KZ"/>
              </w:rPr>
              <w:t xml:space="preserve"> сабақ 4</w:t>
            </w:r>
            <w:r w:rsidRPr="00C567E7">
              <w:rPr>
                <w:b/>
                <w:bCs/>
                <w:color w:val="000000" w:themeColor="text1"/>
                <w:sz w:val="20"/>
                <w:szCs w:val="20"/>
              </w:rPr>
              <w:t>.</w:t>
            </w:r>
            <w:r>
              <w:rPr>
                <w:b/>
                <w:bCs/>
                <w:color w:val="000000" w:themeColor="text1"/>
                <w:sz w:val="20"/>
                <w:szCs w:val="20"/>
              </w:rPr>
              <w:t xml:space="preserve"> </w:t>
            </w:r>
            <w:proofErr w:type="spellStart"/>
            <w:r w:rsidRPr="00C567E7">
              <w:rPr>
                <w:color w:val="000000" w:themeColor="text1"/>
                <w:sz w:val="20"/>
                <w:szCs w:val="20"/>
              </w:rPr>
              <w:t>Түрлі</w:t>
            </w:r>
            <w:proofErr w:type="spellEnd"/>
            <w:r w:rsidRPr="00C567E7">
              <w:rPr>
                <w:color w:val="000000" w:themeColor="text1"/>
                <w:sz w:val="20"/>
                <w:szCs w:val="20"/>
              </w:rPr>
              <w:t xml:space="preserve"> </w:t>
            </w:r>
            <w:proofErr w:type="spellStart"/>
            <w:r w:rsidRPr="00C567E7">
              <w:rPr>
                <w:color w:val="000000" w:themeColor="text1"/>
                <w:sz w:val="20"/>
                <w:szCs w:val="20"/>
              </w:rPr>
              <w:t>организмдер</w:t>
            </w:r>
            <w:proofErr w:type="spellEnd"/>
            <w:r w:rsidRPr="00C567E7">
              <w:rPr>
                <w:color w:val="000000" w:themeColor="text1"/>
                <w:sz w:val="20"/>
                <w:szCs w:val="20"/>
              </w:rPr>
              <w:t xml:space="preserve"> </w:t>
            </w:r>
            <w:proofErr w:type="spellStart"/>
            <w:r w:rsidRPr="00C567E7">
              <w:rPr>
                <w:color w:val="000000" w:themeColor="text1"/>
                <w:sz w:val="20"/>
                <w:szCs w:val="20"/>
              </w:rPr>
              <w:t>тобының</w:t>
            </w:r>
            <w:proofErr w:type="spellEnd"/>
            <w:r w:rsidRPr="00C567E7">
              <w:rPr>
                <w:color w:val="000000" w:themeColor="text1"/>
                <w:sz w:val="20"/>
                <w:szCs w:val="20"/>
              </w:rPr>
              <w:t xml:space="preserve"> </w:t>
            </w:r>
            <w:proofErr w:type="spellStart"/>
            <w:r w:rsidRPr="00C567E7">
              <w:rPr>
                <w:color w:val="000000" w:themeColor="text1"/>
                <w:sz w:val="20"/>
                <w:szCs w:val="20"/>
              </w:rPr>
              <w:t>геномдарының</w:t>
            </w:r>
            <w:proofErr w:type="spellEnd"/>
            <w:r w:rsidRPr="00C567E7">
              <w:rPr>
                <w:color w:val="000000" w:themeColor="text1"/>
                <w:sz w:val="20"/>
                <w:szCs w:val="20"/>
              </w:rPr>
              <w:t xml:space="preserve"> </w:t>
            </w:r>
            <w:proofErr w:type="spellStart"/>
            <w:r w:rsidRPr="00C567E7">
              <w:rPr>
                <w:color w:val="000000" w:themeColor="text1"/>
                <w:sz w:val="20"/>
                <w:szCs w:val="20"/>
              </w:rPr>
              <w:t>ұйымдастырылуы</w:t>
            </w:r>
            <w:proofErr w:type="spellEnd"/>
            <w:r w:rsidRPr="00C567E7">
              <w:rPr>
                <w:color w:val="000000" w:themeColor="text1"/>
                <w:sz w:val="20"/>
                <w:szCs w:val="20"/>
              </w:rPr>
              <w:t xml:space="preserve">. </w:t>
            </w:r>
            <w:proofErr w:type="spellStart"/>
            <w:r w:rsidRPr="00C567E7">
              <w:rPr>
                <w:color w:val="000000" w:themeColor="text1"/>
                <w:sz w:val="20"/>
                <w:szCs w:val="20"/>
              </w:rPr>
              <w:t>Геномдардың</w:t>
            </w:r>
            <w:proofErr w:type="spellEnd"/>
            <w:r w:rsidRPr="00C567E7">
              <w:rPr>
                <w:color w:val="000000" w:themeColor="text1"/>
                <w:sz w:val="20"/>
                <w:szCs w:val="20"/>
              </w:rPr>
              <w:t xml:space="preserve"> </w:t>
            </w:r>
            <w:proofErr w:type="spellStart"/>
            <w:r w:rsidRPr="00C567E7">
              <w:rPr>
                <w:color w:val="000000" w:themeColor="text1"/>
                <w:sz w:val="20"/>
                <w:szCs w:val="20"/>
              </w:rPr>
              <w:t>мазмұны</w:t>
            </w:r>
            <w:proofErr w:type="spellEnd"/>
            <w:r w:rsidRPr="00C567E7">
              <w:rPr>
                <w:color w:val="000000" w:themeColor="text1"/>
                <w:sz w:val="20"/>
                <w:szCs w:val="20"/>
              </w:rPr>
              <w:t xml:space="preserve">, геномика мен </w:t>
            </w:r>
            <w:proofErr w:type="spellStart"/>
            <w:r w:rsidRPr="00C567E7">
              <w:rPr>
                <w:color w:val="000000" w:themeColor="text1"/>
                <w:sz w:val="20"/>
                <w:szCs w:val="20"/>
              </w:rPr>
              <w:t>протеомиканың</w:t>
            </w:r>
            <w:proofErr w:type="spellEnd"/>
            <w:r w:rsidRPr="00C567E7">
              <w:rPr>
                <w:color w:val="000000" w:themeColor="text1"/>
                <w:sz w:val="20"/>
                <w:szCs w:val="20"/>
              </w:rPr>
              <w:t xml:space="preserve"> </w:t>
            </w:r>
            <w:proofErr w:type="spellStart"/>
            <w:r w:rsidRPr="00C567E7">
              <w:rPr>
                <w:color w:val="000000" w:themeColor="text1"/>
                <w:sz w:val="20"/>
                <w:szCs w:val="20"/>
              </w:rPr>
              <w:t>принциптері</w:t>
            </w:r>
            <w:proofErr w:type="spellEnd"/>
            <w:r w:rsidRPr="00C567E7">
              <w:rPr>
                <w:color w:val="000000" w:themeColor="text1"/>
                <w:sz w:val="20"/>
                <w:szCs w:val="20"/>
              </w:rPr>
              <w:t>.</w:t>
            </w:r>
          </w:p>
        </w:tc>
        <w:tc>
          <w:tcPr>
            <w:tcW w:w="861" w:type="dxa"/>
          </w:tcPr>
          <w:p w14:paraId="0B4135F0" w14:textId="694BDDEA" w:rsidR="000873B9" w:rsidRPr="000873B9" w:rsidRDefault="000873B9" w:rsidP="00690291">
            <w:pPr>
              <w:tabs>
                <w:tab w:val="left" w:pos="1276"/>
              </w:tabs>
              <w:jc w:val="center"/>
              <w:rPr>
                <w:sz w:val="20"/>
                <w:szCs w:val="20"/>
                <w:lang w:val="kk-KZ"/>
              </w:rPr>
            </w:pPr>
            <w:r>
              <w:rPr>
                <w:bCs/>
                <w:sz w:val="20"/>
                <w:szCs w:val="20"/>
                <w:lang w:val="kk-KZ"/>
              </w:rPr>
              <w:t>2</w:t>
            </w:r>
          </w:p>
        </w:tc>
        <w:tc>
          <w:tcPr>
            <w:tcW w:w="727" w:type="dxa"/>
          </w:tcPr>
          <w:p w14:paraId="5FBEE8E4" w14:textId="152F9C73" w:rsidR="000873B9" w:rsidRPr="000873B9" w:rsidRDefault="000873B9" w:rsidP="00690291">
            <w:pPr>
              <w:tabs>
                <w:tab w:val="left" w:pos="1276"/>
              </w:tabs>
              <w:jc w:val="center"/>
              <w:rPr>
                <w:sz w:val="20"/>
                <w:szCs w:val="20"/>
                <w:lang w:val="kk-KZ"/>
              </w:rPr>
            </w:pPr>
            <w:r>
              <w:rPr>
                <w:bCs/>
                <w:sz w:val="20"/>
                <w:szCs w:val="20"/>
                <w:lang w:val="kk-KZ"/>
              </w:rPr>
              <w:t>16</w:t>
            </w:r>
          </w:p>
        </w:tc>
      </w:tr>
      <w:tr w:rsidR="000873B9" w:rsidRPr="00C567E7" w14:paraId="76B6E12F" w14:textId="77777777" w:rsidTr="00D76707">
        <w:tc>
          <w:tcPr>
            <w:tcW w:w="871" w:type="dxa"/>
            <w:vMerge/>
          </w:tcPr>
          <w:p w14:paraId="4486C1C0" w14:textId="77777777" w:rsidR="000873B9" w:rsidRPr="00C567E7" w:rsidRDefault="000873B9" w:rsidP="00690291">
            <w:pPr>
              <w:tabs>
                <w:tab w:val="left" w:pos="1276"/>
              </w:tabs>
              <w:jc w:val="center"/>
              <w:rPr>
                <w:sz w:val="20"/>
                <w:szCs w:val="20"/>
              </w:rPr>
            </w:pPr>
          </w:p>
        </w:tc>
        <w:tc>
          <w:tcPr>
            <w:tcW w:w="8050" w:type="dxa"/>
          </w:tcPr>
          <w:p w14:paraId="00C3B7CC" w14:textId="60E9BB50" w:rsidR="000873B9" w:rsidRPr="00C567E7" w:rsidRDefault="000873B9" w:rsidP="00C567E7">
            <w:pPr>
              <w:tabs>
                <w:tab w:val="left" w:pos="1276"/>
              </w:tabs>
              <w:rPr>
                <w:b/>
                <w:bCs/>
                <w:color w:val="000000" w:themeColor="text1"/>
                <w:sz w:val="20"/>
                <w:szCs w:val="20"/>
              </w:rPr>
            </w:pPr>
            <w:r w:rsidRPr="00493DA8">
              <w:rPr>
                <w:b/>
                <w:bCs/>
                <w:color w:val="000000" w:themeColor="text1"/>
                <w:sz w:val="20"/>
                <w:szCs w:val="20"/>
              </w:rPr>
              <w:t xml:space="preserve">ДӨЖ </w:t>
            </w:r>
            <w:r w:rsidRPr="002C52AA">
              <w:rPr>
                <w:b/>
                <w:bCs/>
                <w:color w:val="000000" w:themeColor="text1"/>
                <w:sz w:val="20"/>
                <w:szCs w:val="20"/>
              </w:rPr>
              <w:t>1.</w:t>
            </w:r>
            <w:r w:rsidRPr="00C567E7">
              <w:rPr>
                <w:color w:val="000000" w:themeColor="text1"/>
                <w:sz w:val="20"/>
                <w:szCs w:val="20"/>
              </w:rPr>
              <w:t xml:space="preserve"> Молекул</w:t>
            </w:r>
            <w:r>
              <w:rPr>
                <w:color w:val="000000" w:themeColor="text1"/>
                <w:sz w:val="20"/>
                <w:szCs w:val="20"/>
                <w:lang w:val="kk-KZ"/>
              </w:rPr>
              <w:t xml:space="preserve">алық </w:t>
            </w:r>
            <w:proofErr w:type="spellStart"/>
            <w:r w:rsidRPr="00C567E7">
              <w:rPr>
                <w:color w:val="000000" w:themeColor="text1"/>
                <w:sz w:val="20"/>
                <w:szCs w:val="20"/>
              </w:rPr>
              <w:t>эволюцияның</w:t>
            </w:r>
            <w:proofErr w:type="spellEnd"/>
            <w:r w:rsidRPr="00C567E7">
              <w:rPr>
                <w:color w:val="000000" w:themeColor="text1"/>
                <w:sz w:val="20"/>
                <w:szCs w:val="20"/>
              </w:rPr>
              <w:t xml:space="preserve"> </w:t>
            </w:r>
            <w:proofErr w:type="spellStart"/>
            <w:r w:rsidRPr="00C567E7">
              <w:rPr>
                <w:color w:val="000000" w:themeColor="text1"/>
                <w:sz w:val="20"/>
                <w:szCs w:val="20"/>
              </w:rPr>
              <w:t>мақсаттары</w:t>
            </w:r>
            <w:proofErr w:type="spellEnd"/>
            <w:r w:rsidRPr="00C567E7">
              <w:rPr>
                <w:color w:val="000000" w:themeColor="text1"/>
                <w:sz w:val="20"/>
                <w:szCs w:val="20"/>
              </w:rPr>
              <w:t xml:space="preserve">, </w:t>
            </w:r>
            <w:proofErr w:type="spellStart"/>
            <w:r w:rsidRPr="00C567E7">
              <w:rPr>
                <w:color w:val="000000" w:themeColor="text1"/>
                <w:sz w:val="20"/>
                <w:szCs w:val="20"/>
              </w:rPr>
              <w:t>принциптері</w:t>
            </w:r>
            <w:proofErr w:type="spellEnd"/>
            <w:r w:rsidRPr="00C567E7">
              <w:rPr>
                <w:color w:val="000000" w:themeColor="text1"/>
                <w:sz w:val="20"/>
                <w:szCs w:val="20"/>
              </w:rPr>
              <w:t xml:space="preserve"> мен </w:t>
            </w:r>
            <w:proofErr w:type="spellStart"/>
            <w:r w:rsidRPr="00C567E7">
              <w:rPr>
                <w:color w:val="000000" w:themeColor="text1"/>
                <w:sz w:val="20"/>
                <w:szCs w:val="20"/>
              </w:rPr>
              <w:t>ұғымдары</w:t>
            </w:r>
            <w:proofErr w:type="spellEnd"/>
            <w:r w:rsidRPr="00C567E7">
              <w:rPr>
                <w:color w:val="000000" w:themeColor="text1"/>
                <w:sz w:val="20"/>
                <w:szCs w:val="20"/>
              </w:rPr>
              <w:t xml:space="preserve">. </w:t>
            </w:r>
            <w:proofErr w:type="spellStart"/>
            <w:r w:rsidRPr="00C567E7">
              <w:rPr>
                <w:color w:val="000000" w:themeColor="text1"/>
                <w:sz w:val="20"/>
                <w:szCs w:val="20"/>
              </w:rPr>
              <w:t>Нуклеотидтік</w:t>
            </w:r>
            <w:proofErr w:type="spellEnd"/>
            <w:r w:rsidRPr="00C567E7">
              <w:rPr>
                <w:color w:val="000000" w:themeColor="text1"/>
                <w:sz w:val="20"/>
                <w:szCs w:val="20"/>
              </w:rPr>
              <w:t xml:space="preserve"> </w:t>
            </w:r>
            <w:proofErr w:type="spellStart"/>
            <w:r w:rsidRPr="00C567E7">
              <w:rPr>
                <w:color w:val="000000" w:themeColor="text1"/>
                <w:sz w:val="20"/>
                <w:szCs w:val="20"/>
              </w:rPr>
              <w:t>тізбектің</w:t>
            </w:r>
            <w:proofErr w:type="spellEnd"/>
            <w:r w:rsidRPr="00C567E7">
              <w:rPr>
                <w:color w:val="000000" w:themeColor="text1"/>
                <w:sz w:val="20"/>
                <w:szCs w:val="20"/>
              </w:rPr>
              <w:t xml:space="preserve"> </w:t>
            </w:r>
            <w:proofErr w:type="spellStart"/>
            <w:r w:rsidRPr="00C567E7">
              <w:rPr>
                <w:color w:val="000000" w:themeColor="text1"/>
                <w:sz w:val="20"/>
                <w:szCs w:val="20"/>
              </w:rPr>
              <w:t>эволюциясы</w:t>
            </w:r>
            <w:proofErr w:type="spellEnd"/>
            <w:r w:rsidRPr="00C567E7">
              <w:rPr>
                <w:color w:val="000000" w:themeColor="text1"/>
                <w:sz w:val="20"/>
                <w:szCs w:val="20"/>
              </w:rPr>
              <w:t xml:space="preserve">. </w:t>
            </w:r>
            <w:proofErr w:type="spellStart"/>
            <w:r w:rsidRPr="00C567E7">
              <w:rPr>
                <w:color w:val="000000" w:themeColor="text1"/>
                <w:sz w:val="20"/>
                <w:szCs w:val="20"/>
              </w:rPr>
              <w:t>Эволюциялық</w:t>
            </w:r>
            <w:proofErr w:type="spellEnd"/>
            <w:r w:rsidRPr="00C567E7">
              <w:rPr>
                <w:color w:val="000000" w:themeColor="text1"/>
                <w:sz w:val="20"/>
                <w:szCs w:val="20"/>
              </w:rPr>
              <w:t xml:space="preserve"> систематика.</w:t>
            </w:r>
          </w:p>
        </w:tc>
        <w:tc>
          <w:tcPr>
            <w:tcW w:w="861" w:type="dxa"/>
          </w:tcPr>
          <w:p w14:paraId="6F6EC6CD" w14:textId="77777777" w:rsidR="000873B9" w:rsidRPr="00C567E7" w:rsidRDefault="000873B9" w:rsidP="00690291">
            <w:pPr>
              <w:tabs>
                <w:tab w:val="left" w:pos="1276"/>
              </w:tabs>
              <w:jc w:val="center"/>
              <w:rPr>
                <w:bCs/>
                <w:sz w:val="20"/>
                <w:szCs w:val="20"/>
              </w:rPr>
            </w:pPr>
          </w:p>
        </w:tc>
        <w:tc>
          <w:tcPr>
            <w:tcW w:w="727" w:type="dxa"/>
          </w:tcPr>
          <w:p w14:paraId="07CDA16F" w14:textId="1528A554" w:rsidR="000873B9" w:rsidRPr="000873B9" w:rsidRDefault="000873B9" w:rsidP="00690291">
            <w:pPr>
              <w:tabs>
                <w:tab w:val="left" w:pos="1276"/>
              </w:tabs>
              <w:jc w:val="center"/>
              <w:rPr>
                <w:bCs/>
                <w:sz w:val="20"/>
                <w:szCs w:val="20"/>
                <w:lang w:val="kk-KZ"/>
              </w:rPr>
            </w:pPr>
            <w:r>
              <w:rPr>
                <w:bCs/>
                <w:sz w:val="20"/>
                <w:szCs w:val="20"/>
                <w:lang w:val="kk-KZ"/>
              </w:rPr>
              <w:t>13</w:t>
            </w:r>
          </w:p>
        </w:tc>
      </w:tr>
      <w:tr w:rsidR="00AE0916" w:rsidRPr="00C567E7" w14:paraId="79B99EA4" w14:textId="77777777" w:rsidTr="00D76707">
        <w:tc>
          <w:tcPr>
            <w:tcW w:w="871" w:type="dxa"/>
            <w:vMerge w:val="restart"/>
          </w:tcPr>
          <w:p w14:paraId="12BC35DB" w14:textId="77777777" w:rsidR="00AE0916" w:rsidRPr="00C567E7" w:rsidRDefault="00AE0916" w:rsidP="00690291">
            <w:pPr>
              <w:tabs>
                <w:tab w:val="left" w:pos="1276"/>
              </w:tabs>
              <w:jc w:val="center"/>
              <w:rPr>
                <w:sz w:val="20"/>
                <w:szCs w:val="20"/>
              </w:rPr>
            </w:pPr>
            <w:r w:rsidRPr="00C567E7">
              <w:rPr>
                <w:sz w:val="20"/>
                <w:szCs w:val="20"/>
              </w:rPr>
              <w:t>5</w:t>
            </w:r>
          </w:p>
        </w:tc>
        <w:tc>
          <w:tcPr>
            <w:tcW w:w="8050" w:type="dxa"/>
          </w:tcPr>
          <w:p w14:paraId="596AD0AC" w14:textId="23AE6F31" w:rsidR="00AE0916" w:rsidRPr="00C567E7" w:rsidRDefault="00C567E7" w:rsidP="00690291">
            <w:pPr>
              <w:tabs>
                <w:tab w:val="left" w:pos="1276"/>
              </w:tabs>
              <w:rPr>
                <w:color w:val="000000" w:themeColor="text1"/>
                <w:sz w:val="20"/>
                <w:szCs w:val="20"/>
              </w:rPr>
            </w:pPr>
            <w:r w:rsidRPr="00C567E7">
              <w:rPr>
                <w:b/>
                <w:bCs/>
                <w:color w:val="000000" w:themeColor="text1"/>
                <w:sz w:val="20"/>
                <w:szCs w:val="20"/>
              </w:rPr>
              <w:t>Д</w:t>
            </w:r>
            <w:proofErr w:type="spellStart"/>
            <w:r w:rsidR="000873B9">
              <w:rPr>
                <w:b/>
                <w:bCs/>
                <w:color w:val="000000" w:themeColor="text1"/>
                <w:sz w:val="20"/>
                <w:szCs w:val="20"/>
                <w:lang w:val="kk-KZ"/>
              </w:rPr>
              <w:t>әріс</w:t>
            </w:r>
            <w:proofErr w:type="spellEnd"/>
            <w:r w:rsidR="000873B9">
              <w:rPr>
                <w:b/>
                <w:bCs/>
                <w:color w:val="000000" w:themeColor="text1"/>
                <w:sz w:val="20"/>
                <w:szCs w:val="20"/>
                <w:lang w:val="kk-KZ"/>
              </w:rPr>
              <w:t xml:space="preserve"> 5</w:t>
            </w:r>
            <w:r w:rsidR="00122E9F" w:rsidRPr="00C567E7">
              <w:rPr>
                <w:b/>
                <w:bCs/>
                <w:color w:val="000000" w:themeColor="text1"/>
                <w:sz w:val="20"/>
                <w:szCs w:val="20"/>
                <w:lang w:val="kk-KZ"/>
              </w:rPr>
              <w:t>.</w:t>
            </w:r>
            <w:r w:rsidR="00122E9F" w:rsidRPr="00C567E7">
              <w:rPr>
                <w:color w:val="000000" w:themeColor="text1"/>
                <w:sz w:val="20"/>
                <w:szCs w:val="20"/>
                <w:lang w:val="kk-KZ"/>
              </w:rPr>
              <w:t xml:space="preserve"> </w:t>
            </w:r>
            <w:r w:rsidR="00122E9F" w:rsidRPr="00C567E7">
              <w:rPr>
                <w:color w:val="000000" w:themeColor="text1"/>
                <w:sz w:val="20"/>
                <w:szCs w:val="20"/>
              </w:rPr>
              <w:t xml:space="preserve">ДНҚ </w:t>
            </w:r>
            <w:proofErr w:type="spellStart"/>
            <w:r w:rsidR="00122E9F" w:rsidRPr="00C567E7">
              <w:rPr>
                <w:color w:val="000000" w:themeColor="text1"/>
                <w:sz w:val="20"/>
                <w:szCs w:val="20"/>
              </w:rPr>
              <w:t>секвенирлеу</w:t>
            </w:r>
            <w:proofErr w:type="spellEnd"/>
            <w:r w:rsidR="00122E9F" w:rsidRPr="00C567E7">
              <w:rPr>
                <w:color w:val="000000" w:themeColor="text1"/>
                <w:sz w:val="20"/>
                <w:szCs w:val="20"/>
              </w:rPr>
              <w:t xml:space="preserve"> әдістері.</w:t>
            </w:r>
          </w:p>
        </w:tc>
        <w:tc>
          <w:tcPr>
            <w:tcW w:w="861" w:type="dxa"/>
          </w:tcPr>
          <w:p w14:paraId="71D44693" w14:textId="49DB9340" w:rsidR="00AE0916" w:rsidRPr="000873B9" w:rsidRDefault="000873B9" w:rsidP="00690291">
            <w:pPr>
              <w:tabs>
                <w:tab w:val="left" w:pos="1276"/>
              </w:tabs>
              <w:jc w:val="center"/>
              <w:rPr>
                <w:bCs/>
                <w:sz w:val="20"/>
                <w:szCs w:val="20"/>
                <w:lang w:val="kk-KZ"/>
              </w:rPr>
            </w:pPr>
            <w:r>
              <w:rPr>
                <w:bCs/>
                <w:sz w:val="20"/>
                <w:szCs w:val="20"/>
                <w:lang w:val="kk-KZ"/>
              </w:rPr>
              <w:t>1</w:t>
            </w:r>
          </w:p>
        </w:tc>
        <w:tc>
          <w:tcPr>
            <w:tcW w:w="727" w:type="dxa"/>
          </w:tcPr>
          <w:p w14:paraId="77A46B69" w14:textId="0E3CDFDA" w:rsidR="00AE0916" w:rsidRPr="00C567E7" w:rsidRDefault="00AE0916" w:rsidP="00690291">
            <w:pPr>
              <w:tabs>
                <w:tab w:val="left" w:pos="1276"/>
              </w:tabs>
              <w:jc w:val="center"/>
              <w:rPr>
                <w:b/>
                <w:sz w:val="20"/>
                <w:szCs w:val="20"/>
              </w:rPr>
            </w:pPr>
          </w:p>
        </w:tc>
      </w:tr>
      <w:tr w:rsidR="00AE0916" w:rsidRPr="00C567E7" w14:paraId="0744C9EF" w14:textId="77777777" w:rsidTr="00D76707">
        <w:tc>
          <w:tcPr>
            <w:tcW w:w="871" w:type="dxa"/>
            <w:vMerge/>
          </w:tcPr>
          <w:p w14:paraId="6107F163" w14:textId="77777777" w:rsidR="00AE0916" w:rsidRPr="00C567E7" w:rsidRDefault="00AE0916" w:rsidP="00690291">
            <w:pPr>
              <w:tabs>
                <w:tab w:val="left" w:pos="1276"/>
              </w:tabs>
              <w:jc w:val="center"/>
              <w:rPr>
                <w:sz w:val="20"/>
                <w:szCs w:val="20"/>
              </w:rPr>
            </w:pPr>
          </w:p>
        </w:tc>
        <w:tc>
          <w:tcPr>
            <w:tcW w:w="8050" w:type="dxa"/>
          </w:tcPr>
          <w:p w14:paraId="08C44DE4" w14:textId="566B15AC" w:rsidR="00AE0916" w:rsidRPr="00C567E7" w:rsidRDefault="00C567E7" w:rsidP="00690291">
            <w:pPr>
              <w:tabs>
                <w:tab w:val="left" w:pos="1276"/>
              </w:tabs>
              <w:rPr>
                <w:color w:val="000000" w:themeColor="text1"/>
                <w:sz w:val="20"/>
                <w:szCs w:val="20"/>
              </w:rPr>
            </w:pPr>
            <w:r w:rsidRPr="00C567E7">
              <w:rPr>
                <w:b/>
                <w:bCs/>
                <w:color w:val="000000" w:themeColor="text1"/>
                <w:sz w:val="20"/>
                <w:szCs w:val="20"/>
              </w:rPr>
              <w:t>С</w:t>
            </w:r>
            <w:proofErr w:type="spellStart"/>
            <w:r w:rsidR="000873B9">
              <w:rPr>
                <w:b/>
                <w:bCs/>
                <w:color w:val="000000" w:themeColor="text1"/>
                <w:sz w:val="20"/>
                <w:szCs w:val="20"/>
                <w:lang w:val="kk-KZ"/>
              </w:rPr>
              <w:t>еминар</w:t>
            </w:r>
            <w:proofErr w:type="spellEnd"/>
            <w:r w:rsidR="000873B9">
              <w:rPr>
                <w:b/>
                <w:bCs/>
                <w:color w:val="000000" w:themeColor="text1"/>
                <w:sz w:val="20"/>
                <w:szCs w:val="20"/>
                <w:lang w:val="kk-KZ"/>
              </w:rPr>
              <w:t xml:space="preserve"> сабақ 5</w:t>
            </w:r>
            <w:r w:rsidRPr="00C567E7">
              <w:rPr>
                <w:b/>
                <w:bCs/>
                <w:color w:val="000000" w:themeColor="text1"/>
                <w:sz w:val="20"/>
                <w:szCs w:val="20"/>
              </w:rPr>
              <w:t>.</w:t>
            </w:r>
            <w:r w:rsidR="00AE0916" w:rsidRPr="00C567E7">
              <w:rPr>
                <w:color w:val="000000" w:themeColor="text1"/>
                <w:sz w:val="20"/>
                <w:szCs w:val="20"/>
              </w:rPr>
              <w:t xml:space="preserve"> </w:t>
            </w:r>
            <w:r w:rsidR="00122E9F" w:rsidRPr="00C567E7">
              <w:rPr>
                <w:color w:val="000000" w:themeColor="text1"/>
                <w:sz w:val="20"/>
                <w:szCs w:val="20"/>
              </w:rPr>
              <w:t xml:space="preserve">«Адам геномы» </w:t>
            </w:r>
            <w:proofErr w:type="spellStart"/>
            <w:r w:rsidR="00122E9F" w:rsidRPr="00C567E7">
              <w:rPr>
                <w:color w:val="000000" w:themeColor="text1"/>
                <w:sz w:val="20"/>
                <w:szCs w:val="20"/>
              </w:rPr>
              <w:t>жобасы</w:t>
            </w:r>
            <w:proofErr w:type="spellEnd"/>
            <w:r w:rsidR="00122E9F" w:rsidRPr="00C567E7">
              <w:rPr>
                <w:color w:val="000000" w:themeColor="text1"/>
                <w:sz w:val="20"/>
                <w:szCs w:val="20"/>
              </w:rPr>
              <w:t>.</w:t>
            </w:r>
          </w:p>
        </w:tc>
        <w:tc>
          <w:tcPr>
            <w:tcW w:w="861" w:type="dxa"/>
          </w:tcPr>
          <w:p w14:paraId="6DECDF05" w14:textId="0DBF7276" w:rsidR="00AE0916" w:rsidRPr="000873B9" w:rsidRDefault="000873B9" w:rsidP="00690291">
            <w:pPr>
              <w:tabs>
                <w:tab w:val="left" w:pos="1276"/>
              </w:tabs>
              <w:jc w:val="center"/>
              <w:rPr>
                <w:sz w:val="20"/>
                <w:szCs w:val="20"/>
                <w:lang w:val="kk-KZ"/>
              </w:rPr>
            </w:pPr>
            <w:r>
              <w:rPr>
                <w:sz w:val="20"/>
                <w:szCs w:val="20"/>
                <w:lang w:val="kk-KZ"/>
              </w:rPr>
              <w:t>2</w:t>
            </w:r>
          </w:p>
        </w:tc>
        <w:tc>
          <w:tcPr>
            <w:tcW w:w="727" w:type="dxa"/>
          </w:tcPr>
          <w:p w14:paraId="3334AFB0" w14:textId="10403BC9" w:rsidR="00AE0916" w:rsidRPr="000873B9" w:rsidRDefault="000873B9" w:rsidP="00690291">
            <w:pPr>
              <w:tabs>
                <w:tab w:val="left" w:pos="1276"/>
              </w:tabs>
              <w:jc w:val="center"/>
              <w:rPr>
                <w:sz w:val="20"/>
                <w:szCs w:val="20"/>
                <w:lang w:val="kk-KZ"/>
              </w:rPr>
            </w:pPr>
            <w:r>
              <w:rPr>
                <w:sz w:val="20"/>
                <w:szCs w:val="20"/>
                <w:lang w:val="kk-KZ"/>
              </w:rPr>
              <w:t>16</w:t>
            </w:r>
          </w:p>
        </w:tc>
      </w:tr>
      <w:tr w:rsidR="000873B9" w:rsidRPr="00C567E7" w14:paraId="77CA28A9" w14:textId="77777777" w:rsidTr="00D76707">
        <w:tc>
          <w:tcPr>
            <w:tcW w:w="871" w:type="dxa"/>
          </w:tcPr>
          <w:p w14:paraId="032EB88B" w14:textId="77777777" w:rsidR="000873B9" w:rsidRPr="00C567E7" w:rsidRDefault="000873B9" w:rsidP="00690291">
            <w:pPr>
              <w:tabs>
                <w:tab w:val="left" w:pos="1276"/>
              </w:tabs>
              <w:jc w:val="center"/>
              <w:rPr>
                <w:sz w:val="20"/>
                <w:szCs w:val="20"/>
              </w:rPr>
            </w:pPr>
          </w:p>
        </w:tc>
        <w:tc>
          <w:tcPr>
            <w:tcW w:w="8050" w:type="dxa"/>
          </w:tcPr>
          <w:p w14:paraId="326A4D17" w14:textId="34F93632" w:rsidR="000873B9" w:rsidRPr="00C567E7" w:rsidRDefault="000873B9" w:rsidP="00690291">
            <w:pPr>
              <w:tabs>
                <w:tab w:val="left" w:pos="1276"/>
              </w:tabs>
              <w:rPr>
                <w:b/>
                <w:bCs/>
                <w:color w:val="000000" w:themeColor="text1"/>
                <w:sz w:val="20"/>
                <w:szCs w:val="20"/>
              </w:rPr>
            </w:pPr>
            <w:r>
              <w:rPr>
                <w:b/>
                <w:sz w:val="20"/>
                <w:szCs w:val="20"/>
                <w:lang w:val="kk-KZ" w:eastAsia="ru-RU"/>
              </w:rPr>
              <w:t>Д</w:t>
            </w:r>
            <w:r>
              <w:rPr>
                <w:b/>
                <w:sz w:val="20"/>
                <w:szCs w:val="20"/>
                <w:lang w:val="kk-KZ" w:eastAsia="ru-RU"/>
              </w:rPr>
              <w:t>ОӨЖ</w:t>
            </w:r>
            <w:r w:rsidRPr="004018EC">
              <w:rPr>
                <w:b/>
                <w:sz w:val="20"/>
                <w:szCs w:val="20"/>
                <w:lang w:val="kk-KZ" w:eastAsia="ru-RU"/>
              </w:rPr>
              <w:t xml:space="preserve"> </w:t>
            </w:r>
            <w:r>
              <w:rPr>
                <w:b/>
                <w:sz w:val="20"/>
                <w:szCs w:val="20"/>
                <w:lang w:val="kk-KZ" w:eastAsia="ru-RU"/>
              </w:rPr>
              <w:t>2</w:t>
            </w:r>
            <w:r w:rsidRPr="004018EC">
              <w:rPr>
                <w:b/>
                <w:sz w:val="20"/>
                <w:szCs w:val="20"/>
                <w:lang w:val="kk-KZ" w:eastAsia="ru-RU"/>
              </w:rPr>
              <w:t xml:space="preserve">. </w:t>
            </w:r>
            <w:r>
              <w:rPr>
                <w:b/>
                <w:sz w:val="20"/>
                <w:szCs w:val="20"/>
                <w:lang w:val="kk-KZ" w:eastAsia="ru-RU"/>
              </w:rPr>
              <w:t>2</w:t>
            </w:r>
            <w:r w:rsidRPr="003A6080">
              <w:rPr>
                <w:bCs/>
                <w:sz w:val="20"/>
                <w:szCs w:val="20"/>
                <w:lang w:val="kk-KZ" w:eastAsia="ru-RU"/>
              </w:rPr>
              <w:t xml:space="preserve"> </w:t>
            </w:r>
            <w:r>
              <w:rPr>
                <w:bCs/>
                <w:sz w:val="20"/>
                <w:szCs w:val="20"/>
                <w:lang w:val="kk-KZ" w:eastAsia="ru-RU"/>
              </w:rPr>
              <w:t>Д</w:t>
            </w:r>
            <w:r w:rsidRPr="003A6080">
              <w:rPr>
                <w:bCs/>
                <w:sz w:val="20"/>
                <w:szCs w:val="20"/>
                <w:lang w:val="kk-KZ" w:eastAsia="ru-RU"/>
              </w:rPr>
              <w:t>Ө</w:t>
            </w:r>
            <w:r w:rsidRPr="003A6080">
              <w:rPr>
                <w:bCs/>
                <w:sz w:val="20"/>
                <w:szCs w:val="20"/>
                <w:lang w:eastAsia="ru-RU"/>
              </w:rPr>
              <w:t>Ж</w:t>
            </w:r>
            <w:r w:rsidRPr="003A6080">
              <w:rPr>
                <w:bCs/>
                <w:sz w:val="20"/>
                <w:szCs w:val="20"/>
                <w:lang w:val="kk-KZ" w:eastAsia="ru-RU"/>
              </w:rPr>
              <w:t xml:space="preserve"> орындау бойынша к</w:t>
            </w:r>
            <w:r>
              <w:rPr>
                <w:bCs/>
                <w:sz w:val="20"/>
                <w:szCs w:val="20"/>
                <w:lang w:val="kk-KZ" w:eastAsia="ru-RU"/>
              </w:rPr>
              <w:t>еңес беру</w:t>
            </w:r>
            <w:r w:rsidRPr="003A6080">
              <w:rPr>
                <w:bCs/>
                <w:sz w:val="20"/>
                <w:szCs w:val="20"/>
                <w:lang w:val="kk-KZ" w:eastAsia="ru-RU"/>
              </w:rPr>
              <w:t>.</w:t>
            </w:r>
          </w:p>
        </w:tc>
        <w:tc>
          <w:tcPr>
            <w:tcW w:w="861" w:type="dxa"/>
          </w:tcPr>
          <w:p w14:paraId="331C45B9" w14:textId="77777777" w:rsidR="000873B9" w:rsidRDefault="000873B9" w:rsidP="00690291">
            <w:pPr>
              <w:tabs>
                <w:tab w:val="left" w:pos="1276"/>
              </w:tabs>
              <w:jc w:val="center"/>
              <w:rPr>
                <w:sz w:val="20"/>
                <w:szCs w:val="20"/>
                <w:lang w:val="kk-KZ"/>
              </w:rPr>
            </w:pPr>
          </w:p>
        </w:tc>
        <w:tc>
          <w:tcPr>
            <w:tcW w:w="727" w:type="dxa"/>
          </w:tcPr>
          <w:p w14:paraId="5EAB96EF" w14:textId="77777777" w:rsidR="000873B9" w:rsidRDefault="000873B9" w:rsidP="00690291">
            <w:pPr>
              <w:tabs>
                <w:tab w:val="left" w:pos="1276"/>
              </w:tabs>
              <w:jc w:val="center"/>
              <w:rPr>
                <w:sz w:val="20"/>
                <w:szCs w:val="20"/>
                <w:lang w:val="kk-KZ"/>
              </w:rPr>
            </w:pPr>
          </w:p>
        </w:tc>
      </w:tr>
      <w:tr w:rsidR="00AE0916" w:rsidRPr="00C567E7" w14:paraId="52938F05" w14:textId="77777777" w:rsidTr="005B1F82">
        <w:tc>
          <w:tcPr>
            <w:tcW w:w="10509" w:type="dxa"/>
            <w:gridSpan w:val="4"/>
          </w:tcPr>
          <w:p w14:paraId="7D878202" w14:textId="55736879" w:rsidR="00AE0916" w:rsidRPr="00C567E7" w:rsidRDefault="00AE0916" w:rsidP="008C36CC">
            <w:pPr>
              <w:tabs>
                <w:tab w:val="left" w:pos="1276"/>
              </w:tabs>
              <w:jc w:val="center"/>
              <w:rPr>
                <w:b/>
                <w:color w:val="000000" w:themeColor="text1"/>
                <w:sz w:val="20"/>
                <w:szCs w:val="20"/>
                <w:lang w:val="kk-KZ"/>
              </w:rPr>
            </w:pPr>
            <w:r w:rsidRPr="00C567E7">
              <w:rPr>
                <w:b/>
                <w:color w:val="000000" w:themeColor="text1"/>
                <w:sz w:val="20"/>
                <w:szCs w:val="20"/>
              </w:rPr>
              <w:t>М</w:t>
            </w:r>
            <w:proofErr w:type="spellStart"/>
            <w:r w:rsidR="000873B9">
              <w:rPr>
                <w:b/>
                <w:color w:val="000000" w:themeColor="text1"/>
                <w:sz w:val="20"/>
                <w:szCs w:val="20"/>
                <w:lang w:val="kk-KZ"/>
              </w:rPr>
              <w:t>одуль</w:t>
            </w:r>
            <w:proofErr w:type="spellEnd"/>
            <w:r w:rsidR="000873B9">
              <w:rPr>
                <w:b/>
                <w:color w:val="000000" w:themeColor="text1"/>
                <w:sz w:val="20"/>
                <w:szCs w:val="20"/>
                <w:lang w:val="kk-KZ"/>
              </w:rPr>
              <w:t xml:space="preserve"> 2. </w:t>
            </w:r>
            <w:proofErr w:type="spellStart"/>
            <w:r w:rsidR="00122E9F" w:rsidRPr="00C567E7">
              <w:rPr>
                <w:b/>
                <w:color w:val="000000" w:themeColor="text1"/>
                <w:sz w:val="20"/>
                <w:szCs w:val="20"/>
                <w:lang w:eastAsia="ar-SA"/>
              </w:rPr>
              <w:t>Генетикалық</w:t>
            </w:r>
            <w:proofErr w:type="spellEnd"/>
            <w:r w:rsidR="00122E9F" w:rsidRPr="00C567E7">
              <w:rPr>
                <w:b/>
                <w:color w:val="000000" w:themeColor="text1"/>
                <w:sz w:val="20"/>
                <w:szCs w:val="20"/>
                <w:lang w:eastAsia="ar-SA"/>
              </w:rPr>
              <w:t xml:space="preserve"> </w:t>
            </w:r>
            <w:proofErr w:type="spellStart"/>
            <w:r w:rsidR="00122E9F" w:rsidRPr="00C567E7">
              <w:rPr>
                <w:b/>
                <w:color w:val="000000" w:themeColor="text1"/>
                <w:sz w:val="20"/>
                <w:szCs w:val="20"/>
                <w:lang w:eastAsia="ar-SA"/>
              </w:rPr>
              <w:t>дистанциялар</w:t>
            </w:r>
            <w:proofErr w:type="spellEnd"/>
            <w:r w:rsidR="00122E9F" w:rsidRPr="00C567E7">
              <w:rPr>
                <w:b/>
                <w:color w:val="000000" w:themeColor="text1"/>
                <w:sz w:val="20"/>
                <w:szCs w:val="20"/>
                <w:lang w:eastAsia="ar-SA"/>
              </w:rPr>
              <w:t xml:space="preserve"> мен </w:t>
            </w:r>
            <w:proofErr w:type="spellStart"/>
            <w:r w:rsidR="00122E9F" w:rsidRPr="00C567E7">
              <w:rPr>
                <w:b/>
                <w:color w:val="000000" w:themeColor="text1"/>
                <w:sz w:val="20"/>
                <w:szCs w:val="20"/>
                <w:lang w:eastAsia="ar-SA"/>
              </w:rPr>
              <w:t>эволюциялық</w:t>
            </w:r>
            <w:proofErr w:type="spellEnd"/>
            <w:r w:rsidR="00122E9F" w:rsidRPr="00C567E7">
              <w:rPr>
                <w:b/>
                <w:color w:val="000000" w:themeColor="text1"/>
                <w:sz w:val="20"/>
                <w:szCs w:val="20"/>
                <w:lang w:eastAsia="ar-SA"/>
              </w:rPr>
              <w:t xml:space="preserve"> </w:t>
            </w:r>
            <w:proofErr w:type="spellStart"/>
            <w:r w:rsidR="00122E9F" w:rsidRPr="00C567E7">
              <w:rPr>
                <w:b/>
                <w:color w:val="000000" w:themeColor="text1"/>
                <w:sz w:val="20"/>
                <w:szCs w:val="20"/>
                <w:lang w:eastAsia="ar-SA"/>
              </w:rPr>
              <w:t>модельдер</w:t>
            </w:r>
            <w:proofErr w:type="spellEnd"/>
          </w:p>
        </w:tc>
      </w:tr>
      <w:tr w:rsidR="00AE0916" w:rsidRPr="00C567E7" w14:paraId="600230E7" w14:textId="77777777" w:rsidTr="00D76707">
        <w:tc>
          <w:tcPr>
            <w:tcW w:w="871" w:type="dxa"/>
            <w:vMerge w:val="restart"/>
          </w:tcPr>
          <w:p w14:paraId="01E29C3F" w14:textId="77777777" w:rsidR="00AE0916" w:rsidRPr="00C567E7" w:rsidRDefault="00AE0916" w:rsidP="00AE0916">
            <w:pPr>
              <w:tabs>
                <w:tab w:val="left" w:pos="1276"/>
              </w:tabs>
              <w:jc w:val="center"/>
              <w:rPr>
                <w:sz w:val="20"/>
                <w:szCs w:val="20"/>
              </w:rPr>
            </w:pPr>
            <w:r w:rsidRPr="00C567E7">
              <w:rPr>
                <w:sz w:val="20"/>
                <w:szCs w:val="20"/>
              </w:rPr>
              <w:t>6</w:t>
            </w:r>
          </w:p>
        </w:tc>
        <w:tc>
          <w:tcPr>
            <w:tcW w:w="8050" w:type="dxa"/>
          </w:tcPr>
          <w:p w14:paraId="6D90BFCD" w14:textId="54E554D1" w:rsidR="00AE0916" w:rsidRPr="00C567E7" w:rsidRDefault="00C567E7" w:rsidP="00AE0916">
            <w:pPr>
              <w:tabs>
                <w:tab w:val="left" w:pos="1276"/>
              </w:tabs>
              <w:rPr>
                <w:b/>
                <w:color w:val="000000" w:themeColor="text1"/>
                <w:sz w:val="20"/>
                <w:szCs w:val="20"/>
                <w:lang w:val="kk-KZ"/>
              </w:rPr>
            </w:pPr>
            <w:r w:rsidRPr="00C567E7">
              <w:rPr>
                <w:b/>
                <w:bCs/>
                <w:color w:val="000000" w:themeColor="text1"/>
                <w:sz w:val="20"/>
                <w:szCs w:val="20"/>
              </w:rPr>
              <w:t>Д</w:t>
            </w:r>
            <w:proofErr w:type="spellStart"/>
            <w:r w:rsidR="000873B9">
              <w:rPr>
                <w:b/>
                <w:bCs/>
                <w:color w:val="000000" w:themeColor="text1"/>
                <w:sz w:val="20"/>
                <w:szCs w:val="20"/>
                <w:lang w:val="kk-KZ"/>
              </w:rPr>
              <w:t>әріс</w:t>
            </w:r>
            <w:proofErr w:type="spellEnd"/>
            <w:r w:rsidR="000873B9">
              <w:rPr>
                <w:b/>
                <w:bCs/>
                <w:color w:val="000000" w:themeColor="text1"/>
                <w:sz w:val="20"/>
                <w:szCs w:val="20"/>
                <w:lang w:val="kk-KZ"/>
              </w:rPr>
              <w:t xml:space="preserve"> 6</w:t>
            </w:r>
            <w:r w:rsidR="00AE0916" w:rsidRPr="00C567E7">
              <w:rPr>
                <w:b/>
                <w:color w:val="000000" w:themeColor="text1"/>
                <w:sz w:val="20"/>
                <w:szCs w:val="20"/>
              </w:rPr>
              <w:t>.</w:t>
            </w:r>
            <w:r w:rsidR="00AE0916" w:rsidRPr="00C567E7">
              <w:rPr>
                <w:b/>
                <w:color w:val="000000" w:themeColor="text1"/>
                <w:sz w:val="20"/>
                <w:szCs w:val="20"/>
                <w:lang w:val="kk-KZ"/>
              </w:rPr>
              <w:t xml:space="preserve"> </w:t>
            </w:r>
            <w:r w:rsidR="00122E9F" w:rsidRPr="00C567E7">
              <w:rPr>
                <w:color w:val="000000" w:themeColor="text1"/>
                <w:sz w:val="20"/>
                <w:szCs w:val="20"/>
              </w:rPr>
              <w:t>Молекул</w:t>
            </w:r>
            <w:r w:rsidR="00E20AD5">
              <w:rPr>
                <w:color w:val="000000" w:themeColor="text1"/>
                <w:sz w:val="20"/>
                <w:szCs w:val="20"/>
                <w:lang w:val="kk-KZ"/>
              </w:rPr>
              <w:t xml:space="preserve">алық </w:t>
            </w:r>
            <w:r w:rsidR="00122E9F" w:rsidRPr="00C567E7">
              <w:rPr>
                <w:color w:val="000000" w:themeColor="text1"/>
                <w:sz w:val="20"/>
                <w:szCs w:val="20"/>
              </w:rPr>
              <w:t xml:space="preserve">филогенетика: </w:t>
            </w:r>
            <w:proofErr w:type="spellStart"/>
            <w:r w:rsidR="00122E9F" w:rsidRPr="00C567E7">
              <w:rPr>
                <w:color w:val="000000" w:themeColor="text1"/>
                <w:sz w:val="20"/>
                <w:szCs w:val="20"/>
              </w:rPr>
              <w:t>мақсаттары</w:t>
            </w:r>
            <w:proofErr w:type="spellEnd"/>
            <w:r w:rsidR="00122E9F" w:rsidRPr="00C567E7">
              <w:rPr>
                <w:color w:val="000000" w:themeColor="text1"/>
                <w:sz w:val="20"/>
                <w:szCs w:val="20"/>
              </w:rPr>
              <w:t xml:space="preserve"> мен </w:t>
            </w:r>
            <w:proofErr w:type="spellStart"/>
            <w:r w:rsidR="00122E9F" w:rsidRPr="00C567E7">
              <w:rPr>
                <w:color w:val="000000" w:themeColor="text1"/>
                <w:sz w:val="20"/>
                <w:szCs w:val="20"/>
              </w:rPr>
              <w:t>міндеттері</w:t>
            </w:r>
            <w:proofErr w:type="spellEnd"/>
            <w:r w:rsidR="00122E9F" w:rsidRPr="00C567E7">
              <w:rPr>
                <w:color w:val="000000" w:themeColor="text1"/>
                <w:sz w:val="20"/>
                <w:szCs w:val="20"/>
              </w:rPr>
              <w:t>.</w:t>
            </w:r>
          </w:p>
        </w:tc>
        <w:tc>
          <w:tcPr>
            <w:tcW w:w="861" w:type="dxa"/>
          </w:tcPr>
          <w:p w14:paraId="651B0E0A" w14:textId="66DAA6DF" w:rsidR="00AE0916" w:rsidRPr="000873B9" w:rsidRDefault="000873B9" w:rsidP="00AE0916">
            <w:pPr>
              <w:tabs>
                <w:tab w:val="left" w:pos="1276"/>
              </w:tabs>
              <w:jc w:val="center"/>
              <w:rPr>
                <w:b/>
                <w:sz w:val="20"/>
                <w:szCs w:val="20"/>
                <w:lang w:val="kk-KZ"/>
              </w:rPr>
            </w:pPr>
            <w:r>
              <w:rPr>
                <w:bCs/>
                <w:sz w:val="20"/>
                <w:szCs w:val="20"/>
                <w:lang w:val="kk-KZ"/>
              </w:rPr>
              <w:t>1</w:t>
            </w:r>
          </w:p>
        </w:tc>
        <w:tc>
          <w:tcPr>
            <w:tcW w:w="727" w:type="dxa"/>
          </w:tcPr>
          <w:p w14:paraId="59F67C0F" w14:textId="6C1BD7AC" w:rsidR="00AE0916" w:rsidRPr="00C567E7" w:rsidRDefault="00AE0916" w:rsidP="00AE0916">
            <w:pPr>
              <w:tabs>
                <w:tab w:val="left" w:pos="1276"/>
              </w:tabs>
              <w:jc w:val="center"/>
              <w:rPr>
                <w:b/>
                <w:sz w:val="20"/>
                <w:szCs w:val="20"/>
              </w:rPr>
            </w:pPr>
          </w:p>
        </w:tc>
      </w:tr>
      <w:tr w:rsidR="00AE0916" w:rsidRPr="00C567E7" w14:paraId="4AF15503" w14:textId="77777777" w:rsidTr="00493DA8">
        <w:trPr>
          <w:trHeight w:val="288"/>
        </w:trPr>
        <w:tc>
          <w:tcPr>
            <w:tcW w:w="871" w:type="dxa"/>
            <w:vMerge/>
          </w:tcPr>
          <w:p w14:paraId="4F1AE582" w14:textId="77777777" w:rsidR="00AE0916" w:rsidRPr="00C567E7" w:rsidRDefault="00AE0916" w:rsidP="00AE0916">
            <w:pPr>
              <w:tabs>
                <w:tab w:val="left" w:pos="1276"/>
              </w:tabs>
              <w:jc w:val="center"/>
              <w:rPr>
                <w:sz w:val="20"/>
                <w:szCs w:val="20"/>
              </w:rPr>
            </w:pPr>
          </w:p>
        </w:tc>
        <w:tc>
          <w:tcPr>
            <w:tcW w:w="8050" w:type="dxa"/>
          </w:tcPr>
          <w:p w14:paraId="55E39307" w14:textId="6DCD845F" w:rsidR="00AE0916" w:rsidRPr="00C567E7" w:rsidRDefault="00C567E7" w:rsidP="00AE0916">
            <w:pPr>
              <w:tabs>
                <w:tab w:val="left" w:pos="1276"/>
              </w:tabs>
              <w:rPr>
                <w:b/>
                <w:color w:val="000000" w:themeColor="text1"/>
                <w:sz w:val="20"/>
                <w:szCs w:val="20"/>
                <w:lang w:val="kk-KZ"/>
              </w:rPr>
            </w:pPr>
            <w:r w:rsidRPr="00C567E7">
              <w:rPr>
                <w:b/>
                <w:bCs/>
                <w:color w:val="000000" w:themeColor="text1"/>
                <w:sz w:val="20"/>
                <w:szCs w:val="20"/>
              </w:rPr>
              <w:t>С</w:t>
            </w:r>
            <w:proofErr w:type="spellStart"/>
            <w:r w:rsidR="000873B9">
              <w:rPr>
                <w:b/>
                <w:bCs/>
                <w:color w:val="000000" w:themeColor="text1"/>
                <w:sz w:val="20"/>
                <w:szCs w:val="20"/>
                <w:lang w:val="kk-KZ"/>
              </w:rPr>
              <w:t>еминар</w:t>
            </w:r>
            <w:proofErr w:type="spellEnd"/>
            <w:r w:rsidR="000873B9">
              <w:rPr>
                <w:b/>
                <w:bCs/>
                <w:color w:val="000000" w:themeColor="text1"/>
                <w:sz w:val="20"/>
                <w:szCs w:val="20"/>
                <w:lang w:val="kk-KZ"/>
              </w:rPr>
              <w:t xml:space="preserve"> сабақ 6</w:t>
            </w:r>
            <w:r w:rsidRPr="00C567E7">
              <w:rPr>
                <w:b/>
                <w:bCs/>
                <w:color w:val="000000" w:themeColor="text1"/>
                <w:sz w:val="20"/>
                <w:szCs w:val="20"/>
              </w:rPr>
              <w:t>.</w:t>
            </w:r>
            <w:r w:rsidR="00AE0916" w:rsidRPr="00C567E7">
              <w:rPr>
                <w:b/>
                <w:color w:val="000000" w:themeColor="text1"/>
                <w:sz w:val="20"/>
                <w:szCs w:val="20"/>
                <w:lang w:val="kk-KZ"/>
              </w:rPr>
              <w:t xml:space="preserve"> </w:t>
            </w:r>
            <w:proofErr w:type="spellStart"/>
            <w:r w:rsidR="00122E9F" w:rsidRPr="00C567E7">
              <w:rPr>
                <w:bCs/>
                <w:color w:val="000000" w:themeColor="text1"/>
                <w:sz w:val="20"/>
                <w:szCs w:val="20"/>
              </w:rPr>
              <w:t>Филогенетикалық</w:t>
            </w:r>
            <w:proofErr w:type="spellEnd"/>
            <w:r w:rsidR="00122E9F" w:rsidRPr="00C567E7">
              <w:rPr>
                <w:bCs/>
                <w:color w:val="000000" w:themeColor="text1"/>
                <w:sz w:val="20"/>
                <w:szCs w:val="20"/>
              </w:rPr>
              <w:t xml:space="preserve"> </w:t>
            </w:r>
            <w:proofErr w:type="spellStart"/>
            <w:r w:rsidR="00122E9F" w:rsidRPr="00C567E7">
              <w:rPr>
                <w:bCs/>
                <w:color w:val="000000" w:themeColor="text1"/>
                <w:sz w:val="20"/>
                <w:szCs w:val="20"/>
              </w:rPr>
              <w:t>талдау</w:t>
            </w:r>
            <w:proofErr w:type="spellEnd"/>
            <w:r w:rsidR="00122E9F" w:rsidRPr="00C567E7">
              <w:rPr>
                <w:bCs/>
                <w:color w:val="000000" w:themeColor="text1"/>
                <w:sz w:val="20"/>
                <w:szCs w:val="20"/>
              </w:rPr>
              <w:t xml:space="preserve"> әдістері.</w:t>
            </w:r>
          </w:p>
        </w:tc>
        <w:tc>
          <w:tcPr>
            <w:tcW w:w="861" w:type="dxa"/>
          </w:tcPr>
          <w:p w14:paraId="168C557A" w14:textId="629366A3" w:rsidR="00AE0916" w:rsidRPr="000873B9" w:rsidRDefault="000873B9" w:rsidP="00AE0916">
            <w:pPr>
              <w:tabs>
                <w:tab w:val="left" w:pos="1276"/>
              </w:tabs>
              <w:jc w:val="center"/>
              <w:rPr>
                <w:sz w:val="20"/>
                <w:szCs w:val="20"/>
                <w:lang w:val="kk-KZ"/>
              </w:rPr>
            </w:pPr>
            <w:r>
              <w:rPr>
                <w:sz w:val="20"/>
                <w:szCs w:val="20"/>
                <w:lang w:val="kk-KZ"/>
              </w:rPr>
              <w:t>2</w:t>
            </w:r>
          </w:p>
        </w:tc>
        <w:tc>
          <w:tcPr>
            <w:tcW w:w="727" w:type="dxa"/>
          </w:tcPr>
          <w:p w14:paraId="20B7EC4F" w14:textId="5ADA80E3" w:rsidR="00AE0916" w:rsidRPr="00C567E7" w:rsidRDefault="005F6C07" w:rsidP="00AE0916">
            <w:pPr>
              <w:tabs>
                <w:tab w:val="left" w:pos="1276"/>
              </w:tabs>
              <w:jc w:val="center"/>
              <w:rPr>
                <w:b/>
                <w:sz w:val="20"/>
                <w:szCs w:val="20"/>
              </w:rPr>
            </w:pPr>
            <w:r w:rsidRPr="00C567E7">
              <w:rPr>
                <w:bCs/>
                <w:sz w:val="20"/>
                <w:szCs w:val="20"/>
              </w:rPr>
              <w:t>8</w:t>
            </w:r>
          </w:p>
        </w:tc>
      </w:tr>
      <w:tr w:rsidR="00AE0916" w:rsidRPr="00C567E7" w14:paraId="39640F7D" w14:textId="77777777" w:rsidTr="00D76707">
        <w:tc>
          <w:tcPr>
            <w:tcW w:w="871" w:type="dxa"/>
            <w:vMerge/>
          </w:tcPr>
          <w:p w14:paraId="53459767" w14:textId="77777777" w:rsidR="00AE0916" w:rsidRPr="00C567E7" w:rsidRDefault="00AE0916" w:rsidP="00AE0916">
            <w:pPr>
              <w:tabs>
                <w:tab w:val="left" w:pos="1276"/>
              </w:tabs>
              <w:jc w:val="center"/>
              <w:rPr>
                <w:sz w:val="20"/>
                <w:szCs w:val="20"/>
              </w:rPr>
            </w:pPr>
          </w:p>
        </w:tc>
        <w:tc>
          <w:tcPr>
            <w:tcW w:w="8050" w:type="dxa"/>
          </w:tcPr>
          <w:p w14:paraId="2FCE29A7" w14:textId="45F8EC57" w:rsidR="00AE0916" w:rsidRPr="00C567E7" w:rsidRDefault="000873B9" w:rsidP="00AE0916">
            <w:pPr>
              <w:tabs>
                <w:tab w:val="left" w:pos="1276"/>
              </w:tabs>
              <w:rPr>
                <w:b/>
                <w:color w:val="000000" w:themeColor="text1"/>
                <w:sz w:val="20"/>
                <w:szCs w:val="20"/>
              </w:rPr>
            </w:pPr>
            <w:r w:rsidRPr="00493DA8">
              <w:rPr>
                <w:b/>
                <w:bCs/>
                <w:color w:val="000000" w:themeColor="text1"/>
                <w:sz w:val="20"/>
                <w:szCs w:val="20"/>
              </w:rPr>
              <w:t>ДӨЖ</w:t>
            </w:r>
            <w:r w:rsidRPr="00C567E7">
              <w:rPr>
                <w:b/>
                <w:color w:val="000000" w:themeColor="text1"/>
                <w:sz w:val="20"/>
                <w:szCs w:val="20"/>
              </w:rPr>
              <w:t xml:space="preserve"> 2.</w:t>
            </w:r>
            <w:r>
              <w:rPr>
                <w:b/>
                <w:color w:val="000000" w:themeColor="text1"/>
                <w:sz w:val="20"/>
                <w:szCs w:val="20"/>
              </w:rPr>
              <w:t xml:space="preserve"> </w:t>
            </w:r>
            <w:r w:rsidRPr="00C567E7">
              <w:rPr>
                <w:bCs/>
                <w:color w:val="000000" w:themeColor="text1"/>
                <w:sz w:val="20"/>
                <w:szCs w:val="20"/>
              </w:rPr>
              <w:t xml:space="preserve">Биоинформатика. </w:t>
            </w:r>
            <w:proofErr w:type="spellStart"/>
            <w:r w:rsidRPr="00C567E7">
              <w:rPr>
                <w:bCs/>
                <w:color w:val="000000" w:themeColor="text1"/>
                <w:sz w:val="20"/>
                <w:szCs w:val="20"/>
              </w:rPr>
              <w:t>Генетикалық</w:t>
            </w:r>
            <w:proofErr w:type="spellEnd"/>
            <w:r w:rsidRPr="00C567E7">
              <w:rPr>
                <w:bCs/>
                <w:color w:val="000000" w:themeColor="text1"/>
                <w:sz w:val="20"/>
                <w:szCs w:val="20"/>
              </w:rPr>
              <w:t xml:space="preserve"> </w:t>
            </w:r>
            <w:proofErr w:type="spellStart"/>
            <w:r w:rsidRPr="00C567E7">
              <w:rPr>
                <w:bCs/>
                <w:color w:val="000000" w:themeColor="text1"/>
                <w:sz w:val="20"/>
                <w:szCs w:val="20"/>
              </w:rPr>
              <w:t>тізбектерді</w:t>
            </w:r>
            <w:proofErr w:type="spellEnd"/>
            <w:r w:rsidRPr="00C567E7">
              <w:rPr>
                <w:bCs/>
                <w:color w:val="000000" w:themeColor="text1"/>
                <w:sz w:val="20"/>
                <w:szCs w:val="20"/>
              </w:rPr>
              <w:t xml:space="preserve"> </w:t>
            </w:r>
            <w:proofErr w:type="spellStart"/>
            <w:r w:rsidRPr="00C567E7">
              <w:rPr>
                <w:bCs/>
                <w:color w:val="000000" w:themeColor="text1"/>
                <w:sz w:val="20"/>
                <w:szCs w:val="20"/>
              </w:rPr>
              <w:t>талдау</w:t>
            </w:r>
            <w:proofErr w:type="spellEnd"/>
            <w:r w:rsidRPr="00C567E7">
              <w:rPr>
                <w:bCs/>
                <w:color w:val="000000" w:themeColor="text1"/>
                <w:sz w:val="20"/>
                <w:szCs w:val="20"/>
              </w:rPr>
              <w:t>.</w:t>
            </w:r>
          </w:p>
        </w:tc>
        <w:tc>
          <w:tcPr>
            <w:tcW w:w="861" w:type="dxa"/>
          </w:tcPr>
          <w:p w14:paraId="1320C057" w14:textId="7A22F153" w:rsidR="00AE0916" w:rsidRPr="00C567E7" w:rsidRDefault="00AE0916" w:rsidP="00AE0916">
            <w:pPr>
              <w:tabs>
                <w:tab w:val="left" w:pos="1276"/>
              </w:tabs>
              <w:jc w:val="center"/>
              <w:rPr>
                <w:sz w:val="20"/>
                <w:szCs w:val="20"/>
              </w:rPr>
            </w:pPr>
            <w:r w:rsidRPr="00C567E7">
              <w:rPr>
                <w:bCs/>
                <w:sz w:val="20"/>
                <w:szCs w:val="20"/>
              </w:rPr>
              <w:t>1</w:t>
            </w:r>
          </w:p>
        </w:tc>
        <w:tc>
          <w:tcPr>
            <w:tcW w:w="727" w:type="dxa"/>
          </w:tcPr>
          <w:p w14:paraId="6A7F86D2" w14:textId="145DBBAD" w:rsidR="00AE0916" w:rsidRPr="000873B9" w:rsidRDefault="000873B9" w:rsidP="00AE0916">
            <w:pPr>
              <w:tabs>
                <w:tab w:val="left" w:pos="1276"/>
              </w:tabs>
              <w:jc w:val="center"/>
              <w:rPr>
                <w:bCs/>
                <w:sz w:val="20"/>
                <w:szCs w:val="20"/>
                <w:lang w:val="kk-KZ"/>
              </w:rPr>
            </w:pPr>
            <w:r w:rsidRPr="000873B9">
              <w:rPr>
                <w:bCs/>
                <w:sz w:val="20"/>
                <w:szCs w:val="20"/>
                <w:lang w:val="kk-KZ"/>
              </w:rPr>
              <w:t>14</w:t>
            </w:r>
          </w:p>
        </w:tc>
      </w:tr>
      <w:tr w:rsidR="00AE0916" w:rsidRPr="00C567E7" w14:paraId="46A4A182" w14:textId="77777777" w:rsidTr="00D76707">
        <w:tc>
          <w:tcPr>
            <w:tcW w:w="871" w:type="dxa"/>
            <w:vMerge w:val="restart"/>
          </w:tcPr>
          <w:p w14:paraId="09D5113A" w14:textId="77777777" w:rsidR="00AE0916" w:rsidRPr="00C567E7" w:rsidRDefault="00AE0916" w:rsidP="00AE0916">
            <w:pPr>
              <w:tabs>
                <w:tab w:val="left" w:pos="1276"/>
              </w:tabs>
              <w:jc w:val="center"/>
              <w:rPr>
                <w:sz w:val="20"/>
                <w:szCs w:val="20"/>
              </w:rPr>
            </w:pPr>
            <w:bookmarkStart w:id="3" w:name="_Hlk168884885"/>
            <w:r w:rsidRPr="00C567E7">
              <w:rPr>
                <w:sz w:val="20"/>
                <w:szCs w:val="20"/>
              </w:rPr>
              <w:t>7</w:t>
            </w:r>
          </w:p>
        </w:tc>
        <w:tc>
          <w:tcPr>
            <w:tcW w:w="8050" w:type="dxa"/>
          </w:tcPr>
          <w:p w14:paraId="4E0290DF" w14:textId="421BD595" w:rsidR="00AE0916" w:rsidRPr="00C567E7" w:rsidRDefault="00C567E7" w:rsidP="0010322D">
            <w:pPr>
              <w:tabs>
                <w:tab w:val="left" w:pos="1276"/>
              </w:tabs>
              <w:rPr>
                <w:b/>
                <w:color w:val="000000" w:themeColor="text1"/>
                <w:sz w:val="20"/>
                <w:szCs w:val="20"/>
                <w:lang w:val="kk-KZ"/>
              </w:rPr>
            </w:pPr>
            <w:r w:rsidRPr="00C567E7">
              <w:rPr>
                <w:b/>
                <w:bCs/>
                <w:color w:val="000000" w:themeColor="text1"/>
                <w:sz w:val="20"/>
                <w:szCs w:val="20"/>
              </w:rPr>
              <w:t>Д</w:t>
            </w:r>
            <w:proofErr w:type="spellStart"/>
            <w:r w:rsidR="000873B9">
              <w:rPr>
                <w:b/>
                <w:bCs/>
                <w:color w:val="000000" w:themeColor="text1"/>
                <w:sz w:val="20"/>
                <w:szCs w:val="20"/>
                <w:lang w:val="kk-KZ"/>
              </w:rPr>
              <w:t>әріс</w:t>
            </w:r>
            <w:proofErr w:type="spellEnd"/>
            <w:r w:rsidR="000873B9">
              <w:rPr>
                <w:b/>
                <w:bCs/>
                <w:color w:val="000000" w:themeColor="text1"/>
                <w:sz w:val="20"/>
                <w:szCs w:val="20"/>
                <w:lang w:val="kk-KZ"/>
              </w:rPr>
              <w:t xml:space="preserve"> 7</w:t>
            </w:r>
            <w:r w:rsidR="00AE0916" w:rsidRPr="00C567E7">
              <w:rPr>
                <w:b/>
                <w:color w:val="000000" w:themeColor="text1"/>
                <w:sz w:val="20"/>
                <w:szCs w:val="20"/>
              </w:rPr>
              <w:t>.</w:t>
            </w:r>
            <w:r w:rsidR="00AE0916" w:rsidRPr="00C567E7">
              <w:rPr>
                <w:b/>
                <w:color w:val="000000" w:themeColor="text1"/>
                <w:sz w:val="20"/>
                <w:szCs w:val="20"/>
                <w:lang w:val="kk-KZ"/>
              </w:rPr>
              <w:t xml:space="preserve"> </w:t>
            </w:r>
            <w:r w:rsidR="00122E9F" w:rsidRPr="00C567E7">
              <w:rPr>
                <w:color w:val="000000" w:themeColor="text1"/>
                <w:sz w:val="20"/>
                <w:szCs w:val="20"/>
                <w:lang w:val="kk-KZ"/>
              </w:rPr>
              <w:t>Молекул</w:t>
            </w:r>
            <w:r w:rsidR="00E20AD5">
              <w:rPr>
                <w:color w:val="000000" w:themeColor="text1"/>
                <w:sz w:val="20"/>
                <w:szCs w:val="20"/>
                <w:lang w:val="kk-KZ"/>
              </w:rPr>
              <w:t xml:space="preserve">алық </w:t>
            </w:r>
            <w:r w:rsidR="00122E9F" w:rsidRPr="00C567E7">
              <w:rPr>
                <w:color w:val="000000" w:themeColor="text1"/>
                <w:sz w:val="20"/>
                <w:szCs w:val="20"/>
                <w:lang w:val="kk-KZ"/>
              </w:rPr>
              <w:t xml:space="preserve">эволюциялық сағаттар гипотезасы </w:t>
            </w:r>
            <w:r w:rsidR="0061442B" w:rsidRPr="00C567E7">
              <w:rPr>
                <w:color w:val="000000" w:themeColor="text1"/>
                <w:sz w:val="20"/>
                <w:szCs w:val="20"/>
                <w:lang w:val="kk-KZ"/>
              </w:rPr>
              <w:t>(L. Pauling, E. Margoliash).</w:t>
            </w:r>
          </w:p>
        </w:tc>
        <w:tc>
          <w:tcPr>
            <w:tcW w:w="861" w:type="dxa"/>
          </w:tcPr>
          <w:p w14:paraId="537C9AB2" w14:textId="0FA629F7" w:rsidR="00AE0916" w:rsidRPr="000873B9" w:rsidRDefault="000873B9" w:rsidP="00AE0916">
            <w:pPr>
              <w:tabs>
                <w:tab w:val="left" w:pos="1276"/>
              </w:tabs>
              <w:jc w:val="center"/>
              <w:rPr>
                <w:b/>
                <w:sz w:val="20"/>
                <w:szCs w:val="20"/>
                <w:lang w:val="kk-KZ"/>
              </w:rPr>
            </w:pPr>
            <w:r>
              <w:rPr>
                <w:bCs/>
                <w:sz w:val="20"/>
                <w:szCs w:val="20"/>
                <w:lang w:val="kk-KZ"/>
              </w:rPr>
              <w:t>1</w:t>
            </w:r>
          </w:p>
        </w:tc>
        <w:tc>
          <w:tcPr>
            <w:tcW w:w="727" w:type="dxa"/>
          </w:tcPr>
          <w:p w14:paraId="6E4776C7" w14:textId="33589B09" w:rsidR="00AE0916" w:rsidRPr="00C567E7" w:rsidRDefault="00AE0916" w:rsidP="00AE0916">
            <w:pPr>
              <w:tabs>
                <w:tab w:val="left" w:pos="1276"/>
              </w:tabs>
              <w:jc w:val="center"/>
              <w:rPr>
                <w:b/>
                <w:sz w:val="20"/>
                <w:szCs w:val="20"/>
              </w:rPr>
            </w:pPr>
          </w:p>
        </w:tc>
      </w:tr>
      <w:bookmarkEnd w:id="3"/>
      <w:tr w:rsidR="00AE0916" w:rsidRPr="00C567E7" w14:paraId="617F30A8" w14:textId="77777777" w:rsidTr="00122E9F">
        <w:trPr>
          <w:trHeight w:val="297"/>
        </w:trPr>
        <w:tc>
          <w:tcPr>
            <w:tcW w:w="871" w:type="dxa"/>
            <w:vMerge/>
          </w:tcPr>
          <w:p w14:paraId="34D4E3C0" w14:textId="77777777" w:rsidR="00AE0916" w:rsidRPr="00C567E7" w:rsidRDefault="00AE0916" w:rsidP="00AE0916">
            <w:pPr>
              <w:tabs>
                <w:tab w:val="left" w:pos="1276"/>
              </w:tabs>
              <w:jc w:val="center"/>
              <w:rPr>
                <w:b/>
                <w:sz w:val="20"/>
                <w:szCs w:val="20"/>
              </w:rPr>
            </w:pPr>
          </w:p>
        </w:tc>
        <w:tc>
          <w:tcPr>
            <w:tcW w:w="8050" w:type="dxa"/>
          </w:tcPr>
          <w:p w14:paraId="66320953" w14:textId="06E694A3" w:rsidR="00AE0916" w:rsidRPr="00C567E7" w:rsidRDefault="00C567E7" w:rsidP="00C0216B">
            <w:pPr>
              <w:tabs>
                <w:tab w:val="left" w:pos="1276"/>
              </w:tabs>
              <w:rPr>
                <w:bCs/>
                <w:color w:val="000000" w:themeColor="text1"/>
                <w:sz w:val="20"/>
                <w:szCs w:val="20"/>
                <w:lang w:val="kk-KZ"/>
              </w:rPr>
            </w:pPr>
            <w:r w:rsidRPr="00C567E7">
              <w:rPr>
                <w:b/>
                <w:bCs/>
                <w:color w:val="000000" w:themeColor="text1"/>
                <w:sz w:val="20"/>
                <w:szCs w:val="20"/>
              </w:rPr>
              <w:t>С</w:t>
            </w:r>
            <w:proofErr w:type="spellStart"/>
            <w:r w:rsidR="000873B9">
              <w:rPr>
                <w:b/>
                <w:bCs/>
                <w:color w:val="000000" w:themeColor="text1"/>
                <w:sz w:val="20"/>
                <w:szCs w:val="20"/>
                <w:lang w:val="kk-KZ"/>
              </w:rPr>
              <w:t>еминар</w:t>
            </w:r>
            <w:proofErr w:type="spellEnd"/>
            <w:r w:rsidR="000873B9">
              <w:rPr>
                <w:b/>
                <w:bCs/>
                <w:color w:val="000000" w:themeColor="text1"/>
                <w:sz w:val="20"/>
                <w:szCs w:val="20"/>
                <w:lang w:val="kk-KZ"/>
              </w:rPr>
              <w:t xml:space="preserve"> сабақ 7</w:t>
            </w:r>
            <w:r w:rsidRPr="00C567E7">
              <w:rPr>
                <w:b/>
                <w:bCs/>
                <w:color w:val="000000" w:themeColor="text1"/>
                <w:sz w:val="20"/>
                <w:szCs w:val="20"/>
              </w:rPr>
              <w:t>.</w:t>
            </w:r>
            <w:r w:rsidR="00AE0916" w:rsidRPr="00C567E7">
              <w:rPr>
                <w:bCs/>
                <w:color w:val="000000" w:themeColor="text1"/>
                <w:sz w:val="20"/>
                <w:szCs w:val="20"/>
                <w:lang w:val="kk-KZ"/>
              </w:rPr>
              <w:t xml:space="preserve"> </w:t>
            </w:r>
            <w:r w:rsidR="00122E9F" w:rsidRPr="00C567E7">
              <w:rPr>
                <w:color w:val="000000" w:themeColor="text1"/>
                <w:sz w:val="20"/>
                <w:szCs w:val="20"/>
              </w:rPr>
              <w:t>Молекул</w:t>
            </w:r>
            <w:r w:rsidR="00E20AD5">
              <w:rPr>
                <w:color w:val="000000" w:themeColor="text1"/>
                <w:sz w:val="20"/>
                <w:szCs w:val="20"/>
                <w:lang w:val="kk-KZ"/>
              </w:rPr>
              <w:t xml:space="preserve">алық </w:t>
            </w:r>
            <w:proofErr w:type="spellStart"/>
            <w:r w:rsidR="00122E9F" w:rsidRPr="00C567E7">
              <w:rPr>
                <w:color w:val="000000" w:themeColor="text1"/>
                <w:sz w:val="20"/>
                <w:szCs w:val="20"/>
              </w:rPr>
              <w:t>сағаттар</w:t>
            </w:r>
            <w:proofErr w:type="spellEnd"/>
            <w:r w:rsidR="00122E9F" w:rsidRPr="00C567E7">
              <w:rPr>
                <w:color w:val="000000" w:themeColor="text1"/>
                <w:sz w:val="20"/>
                <w:szCs w:val="20"/>
              </w:rPr>
              <w:t xml:space="preserve"> </w:t>
            </w:r>
            <w:proofErr w:type="spellStart"/>
            <w:r w:rsidR="00122E9F" w:rsidRPr="00C567E7">
              <w:rPr>
                <w:color w:val="000000" w:themeColor="text1"/>
                <w:sz w:val="20"/>
                <w:szCs w:val="20"/>
              </w:rPr>
              <w:t>концепциясы</w:t>
            </w:r>
            <w:proofErr w:type="spellEnd"/>
            <w:r w:rsidR="00122E9F" w:rsidRPr="00C567E7">
              <w:rPr>
                <w:color w:val="000000" w:themeColor="text1"/>
                <w:sz w:val="20"/>
                <w:szCs w:val="20"/>
              </w:rPr>
              <w:t>.</w:t>
            </w:r>
          </w:p>
        </w:tc>
        <w:tc>
          <w:tcPr>
            <w:tcW w:w="861" w:type="dxa"/>
          </w:tcPr>
          <w:p w14:paraId="289CA76B" w14:textId="68856062" w:rsidR="00AE0916" w:rsidRPr="000873B9" w:rsidRDefault="000873B9" w:rsidP="00AE0916">
            <w:pPr>
              <w:tabs>
                <w:tab w:val="left" w:pos="1276"/>
              </w:tabs>
              <w:jc w:val="center"/>
              <w:rPr>
                <w:bCs/>
                <w:sz w:val="20"/>
                <w:szCs w:val="20"/>
                <w:lang w:val="kk-KZ"/>
              </w:rPr>
            </w:pPr>
            <w:r w:rsidRPr="000873B9">
              <w:rPr>
                <w:bCs/>
                <w:sz w:val="20"/>
                <w:szCs w:val="20"/>
                <w:lang w:val="kk-KZ"/>
              </w:rPr>
              <w:t>2</w:t>
            </w:r>
          </w:p>
        </w:tc>
        <w:tc>
          <w:tcPr>
            <w:tcW w:w="727" w:type="dxa"/>
          </w:tcPr>
          <w:p w14:paraId="1CCF8DCA" w14:textId="35E14522" w:rsidR="00AE0916" w:rsidRPr="000873B9" w:rsidRDefault="000873B9" w:rsidP="00AE0916">
            <w:pPr>
              <w:tabs>
                <w:tab w:val="left" w:pos="1276"/>
              </w:tabs>
              <w:jc w:val="center"/>
              <w:rPr>
                <w:bCs/>
                <w:sz w:val="20"/>
                <w:szCs w:val="20"/>
                <w:lang w:val="kk-KZ"/>
              </w:rPr>
            </w:pPr>
            <w:r w:rsidRPr="000873B9">
              <w:rPr>
                <w:bCs/>
                <w:sz w:val="20"/>
                <w:szCs w:val="20"/>
                <w:lang w:val="kk-KZ"/>
              </w:rPr>
              <w:t>8</w:t>
            </w:r>
          </w:p>
        </w:tc>
      </w:tr>
      <w:tr w:rsidR="00AE0916" w:rsidRPr="00C567E7" w14:paraId="018D01FA" w14:textId="77777777" w:rsidTr="00D76707">
        <w:tc>
          <w:tcPr>
            <w:tcW w:w="871" w:type="dxa"/>
            <w:vMerge/>
          </w:tcPr>
          <w:p w14:paraId="0FC1A443" w14:textId="77777777" w:rsidR="00AE0916" w:rsidRPr="00C567E7" w:rsidRDefault="00AE0916" w:rsidP="00AE0916">
            <w:pPr>
              <w:tabs>
                <w:tab w:val="left" w:pos="1276"/>
              </w:tabs>
              <w:jc w:val="center"/>
              <w:rPr>
                <w:b/>
                <w:sz w:val="20"/>
                <w:szCs w:val="20"/>
              </w:rPr>
            </w:pPr>
          </w:p>
        </w:tc>
        <w:tc>
          <w:tcPr>
            <w:tcW w:w="8050" w:type="dxa"/>
          </w:tcPr>
          <w:p w14:paraId="12C759B0" w14:textId="1CF86B9D" w:rsidR="00AE0916" w:rsidRPr="00C567E7" w:rsidRDefault="00423AA3" w:rsidP="00AE0916">
            <w:pPr>
              <w:jc w:val="both"/>
              <w:rPr>
                <w:color w:val="000000" w:themeColor="text1"/>
                <w:sz w:val="20"/>
                <w:szCs w:val="20"/>
                <w:lang w:val="kk-KZ"/>
              </w:rPr>
            </w:pPr>
            <w:r>
              <w:rPr>
                <w:b/>
                <w:sz w:val="20"/>
                <w:szCs w:val="20"/>
                <w:lang w:val="kk-KZ" w:eastAsia="ru-RU"/>
              </w:rPr>
              <w:t>Д</w:t>
            </w:r>
            <w:r>
              <w:rPr>
                <w:b/>
                <w:sz w:val="20"/>
                <w:szCs w:val="20"/>
                <w:lang w:val="kk-KZ" w:eastAsia="ru-RU"/>
              </w:rPr>
              <w:t>ОӨЖ</w:t>
            </w:r>
            <w:r w:rsidRPr="004018EC">
              <w:rPr>
                <w:b/>
                <w:sz w:val="20"/>
                <w:szCs w:val="20"/>
                <w:lang w:val="kk-KZ" w:eastAsia="ru-RU"/>
              </w:rPr>
              <w:t xml:space="preserve"> </w:t>
            </w:r>
            <w:r>
              <w:rPr>
                <w:b/>
                <w:sz w:val="20"/>
                <w:szCs w:val="20"/>
                <w:lang w:val="kk-KZ" w:eastAsia="ru-RU"/>
              </w:rPr>
              <w:t>3</w:t>
            </w:r>
            <w:r w:rsidRPr="004018EC">
              <w:rPr>
                <w:b/>
                <w:sz w:val="20"/>
                <w:szCs w:val="20"/>
                <w:lang w:val="kk-KZ" w:eastAsia="ru-RU"/>
              </w:rPr>
              <w:t>.</w:t>
            </w:r>
            <w:r>
              <w:rPr>
                <w:b/>
                <w:sz w:val="20"/>
                <w:szCs w:val="20"/>
                <w:lang w:val="kk-KZ" w:eastAsia="ru-RU"/>
              </w:rPr>
              <w:t xml:space="preserve"> </w:t>
            </w:r>
            <w:r w:rsidRPr="004018EC">
              <w:rPr>
                <w:bCs/>
                <w:sz w:val="20"/>
                <w:szCs w:val="20"/>
                <w:lang w:val="kk-KZ" w:eastAsia="ru-RU"/>
              </w:rPr>
              <w:t>Коллоквиум</w:t>
            </w:r>
            <w:r>
              <w:rPr>
                <w:bCs/>
                <w:sz w:val="20"/>
                <w:szCs w:val="20"/>
                <w:lang w:val="kk-KZ" w:eastAsia="ru-RU"/>
              </w:rPr>
              <w:t>.</w:t>
            </w:r>
          </w:p>
        </w:tc>
        <w:tc>
          <w:tcPr>
            <w:tcW w:w="861" w:type="dxa"/>
          </w:tcPr>
          <w:p w14:paraId="04C86306" w14:textId="53B40AF8" w:rsidR="00AE0916" w:rsidRPr="00C567E7" w:rsidRDefault="00AE0916" w:rsidP="00AE0916">
            <w:pPr>
              <w:tabs>
                <w:tab w:val="left" w:pos="1276"/>
              </w:tabs>
              <w:jc w:val="center"/>
              <w:rPr>
                <w:b/>
                <w:sz w:val="20"/>
                <w:szCs w:val="20"/>
              </w:rPr>
            </w:pPr>
          </w:p>
        </w:tc>
        <w:tc>
          <w:tcPr>
            <w:tcW w:w="727" w:type="dxa"/>
          </w:tcPr>
          <w:p w14:paraId="168B857E" w14:textId="66A692CE" w:rsidR="00AE0916" w:rsidRPr="00423AA3" w:rsidRDefault="00423AA3" w:rsidP="00AE0916">
            <w:pPr>
              <w:tabs>
                <w:tab w:val="left" w:pos="1276"/>
              </w:tabs>
              <w:jc w:val="center"/>
              <w:rPr>
                <w:bCs/>
                <w:sz w:val="20"/>
                <w:szCs w:val="20"/>
                <w:lang w:val="kk-KZ"/>
              </w:rPr>
            </w:pPr>
            <w:r>
              <w:rPr>
                <w:bCs/>
                <w:sz w:val="20"/>
                <w:szCs w:val="20"/>
                <w:lang w:val="kk-KZ"/>
              </w:rPr>
              <w:t>13</w:t>
            </w:r>
          </w:p>
        </w:tc>
      </w:tr>
      <w:tr w:rsidR="00AE0916" w:rsidRPr="00C567E7" w14:paraId="240FB1C8" w14:textId="77777777" w:rsidTr="00D76707">
        <w:tc>
          <w:tcPr>
            <w:tcW w:w="871" w:type="dxa"/>
            <w:vMerge w:val="restart"/>
          </w:tcPr>
          <w:p w14:paraId="424F6996" w14:textId="77777777" w:rsidR="00AE0916" w:rsidRPr="00C567E7" w:rsidRDefault="00AE0916" w:rsidP="00AE0916">
            <w:pPr>
              <w:tabs>
                <w:tab w:val="left" w:pos="1276"/>
              </w:tabs>
              <w:jc w:val="center"/>
              <w:rPr>
                <w:sz w:val="20"/>
                <w:szCs w:val="20"/>
              </w:rPr>
            </w:pPr>
            <w:r w:rsidRPr="00C567E7">
              <w:rPr>
                <w:sz w:val="20"/>
                <w:szCs w:val="20"/>
              </w:rPr>
              <w:t>8</w:t>
            </w:r>
          </w:p>
        </w:tc>
        <w:tc>
          <w:tcPr>
            <w:tcW w:w="8050" w:type="dxa"/>
          </w:tcPr>
          <w:p w14:paraId="7B927355" w14:textId="56705A85" w:rsidR="00AE0916" w:rsidRPr="00C567E7" w:rsidRDefault="00C567E7" w:rsidP="00AE0916">
            <w:pPr>
              <w:tabs>
                <w:tab w:val="left" w:pos="1276"/>
              </w:tabs>
              <w:rPr>
                <w:b/>
                <w:color w:val="000000" w:themeColor="text1"/>
                <w:sz w:val="20"/>
                <w:szCs w:val="20"/>
                <w:lang w:val="kk-KZ"/>
              </w:rPr>
            </w:pPr>
            <w:r w:rsidRPr="00C567E7">
              <w:rPr>
                <w:b/>
                <w:bCs/>
                <w:color w:val="000000" w:themeColor="text1"/>
                <w:sz w:val="20"/>
                <w:szCs w:val="20"/>
              </w:rPr>
              <w:t>Д</w:t>
            </w:r>
            <w:proofErr w:type="spellStart"/>
            <w:r w:rsidR="00423AA3">
              <w:rPr>
                <w:b/>
                <w:bCs/>
                <w:color w:val="000000" w:themeColor="text1"/>
                <w:sz w:val="20"/>
                <w:szCs w:val="20"/>
                <w:lang w:val="kk-KZ"/>
              </w:rPr>
              <w:t>әріс</w:t>
            </w:r>
            <w:proofErr w:type="spellEnd"/>
            <w:r w:rsidR="00423AA3">
              <w:rPr>
                <w:b/>
                <w:bCs/>
                <w:color w:val="000000" w:themeColor="text1"/>
                <w:sz w:val="20"/>
                <w:szCs w:val="20"/>
                <w:lang w:val="kk-KZ"/>
              </w:rPr>
              <w:t xml:space="preserve"> 8</w:t>
            </w:r>
            <w:r w:rsidR="00AE0916" w:rsidRPr="00C567E7">
              <w:rPr>
                <w:b/>
                <w:color w:val="000000" w:themeColor="text1"/>
                <w:sz w:val="20"/>
                <w:szCs w:val="20"/>
              </w:rPr>
              <w:t>.</w:t>
            </w:r>
            <w:r w:rsidR="00AE0916" w:rsidRPr="00C567E7">
              <w:rPr>
                <w:color w:val="000000" w:themeColor="text1"/>
                <w:sz w:val="20"/>
                <w:szCs w:val="20"/>
                <w:lang w:val="kk-KZ"/>
              </w:rPr>
              <w:t xml:space="preserve"> </w:t>
            </w:r>
            <w:r w:rsidR="00122E9F" w:rsidRPr="00C567E7">
              <w:rPr>
                <w:color w:val="000000" w:themeColor="text1"/>
                <w:sz w:val="20"/>
                <w:szCs w:val="20"/>
                <w:lang w:val="kk-KZ"/>
              </w:rPr>
              <w:t>Нейтралды молекул</w:t>
            </w:r>
            <w:r w:rsidR="00E20AD5">
              <w:rPr>
                <w:color w:val="000000" w:themeColor="text1"/>
                <w:sz w:val="20"/>
                <w:szCs w:val="20"/>
                <w:lang w:val="kk-KZ"/>
              </w:rPr>
              <w:t xml:space="preserve">алық </w:t>
            </w:r>
            <w:r w:rsidR="00122E9F" w:rsidRPr="00C567E7">
              <w:rPr>
                <w:color w:val="000000" w:themeColor="text1"/>
                <w:sz w:val="20"/>
                <w:szCs w:val="20"/>
                <w:lang w:val="kk-KZ"/>
              </w:rPr>
              <w:t xml:space="preserve">эволюция теориясы </w:t>
            </w:r>
            <w:r w:rsidR="0061442B" w:rsidRPr="00C567E7">
              <w:rPr>
                <w:color w:val="000000" w:themeColor="text1"/>
                <w:sz w:val="20"/>
                <w:szCs w:val="20"/>
                <w:lang w:val="kk-KZ"/>
              </w:rPr>
              <w:t>(M. Kimura).</w:t>
            </w:r>
          </w:p>
        </w:tc>
        <w:tc>
          <w:tcPr>
            <w:tcW w:w="861" w:type="dxa"/>
          </w:tcPr>
          <w:p w14:paraId="3C5F8DE6" w14:textId="7D3DBB37" w:rsidR="00AE0916" w:rsidRPr="00423AA3" w:rsidRDefault="00423AA3" w:rsidP="00AE0916">
            <w:pPr>
              <w:tabs>
                <w:tab w:val="left" w:pos="1276"/>
              </w:tabs>
              <w:jc w:val="center"/>
              <w:rPr>
                <w:b/>
                <w:sz w:val="20"/>
                <w:szCs w:val="20"/>
                <w:lang w:val="kk-KZ"/>
              </w:rPr>
            </w:pPr>
            <w:r>
              <w:rPr>
                <w:bCs/>
                <w:sz w:val="20"/>
                <w:szCs w:val="20"/>
                <w:lang w:val="kk-KZ"/>
              </w:rPr>
              <w:t>1</w:t>
            </w:r>
          </w:p>
        </w:tc>
        <w:tc>
          <w:tcPr>
            <w:tcW w:w="727" w:type="dxa"/>
          </w:tcPr>
          <w:p w14:paraId="38D37A82" w14:textId="4B11DFCA" w:rsidR="00AE0916" w:rsidRPr="00C567E7" w:rsidRDefault="00AE0916" w:rsidP="00AE0916">
            <w:pPr>
              <w:tabs>
                <w:tab w:val="left" w:pos="1276"/>
              </w:tabs>
              <w:jc w:val="center"/>
              <w:rPr>
                <w:b/>
                <w:sz w:val="20"/>
                <w:szCs w:val="20"/>
              </w:rPr>
            </w:pPr>
          </w:p>
        </w:tc>
      </w:tr>
      <w:tr w:rsidR="00AE0916" w:rsidRPr="00C567E7" w14:paraId="0E377B5E" w14:textId="77777777" w:rsidTr="00D76707">
        <w:tc>
          <w:tcPr>
            <w:tcW w:w="871" w:type="dxa"/>
            <w:vMerge/>
          </w:tcPr>
          <w:p w14:paraId="0924165C" w14:textId="77777777" w:rsidR="00AE0916" w:rsidRPr="00C567E7" w:rsidRDefault="00AE0916" w:rsidP="00AE0916">
            <w:pPr>
              <w:tabs>
                <w:tab w:val="left" w:pos="1276"/>
              </w:tabs>
              <w:jc w:val="center"/>
              <w:rPr>
                <w:sz w:val="20"/>
                <w:szCs w:val="20"/>
              </w:rPr>
            </w:pPr>
          </w:p>
        </w:tc>
        <w:tc>
          <w:tcPr>
            <w:tcW w:w="8050" w:type="dxa"/>
          </w:tcPr>
          <w:p w14:paraId="487A6C96" w14:textId="643A30C5" w:rsidR="00AE0916" w:rsidRPr="00C567E7" w:rsidRDefault="00C567E7" w:rsidP="00AE0916">
            <w:pPr>
              <w:tabs>
                <w:tab w:val="left" w:pos="1276"/>
              </w:tabs>
              <w:rPr>
                <w:b/>
                <w:color w:val="000000" w:themeColor="text1"/>
                <w:sz w:val="20"/>
                <w:szCs w:val="20"/>
                <w:lang w:val="kk-KZ"/>
              </w:rPr>
            </w:pPr>
            <w:r w:rsidRPr="00C567E7">
              <w:rPr>
                <w:b/>
                <w:bCs/>
                <w:color w:val="000000" w:themeColor="text1"/>
                <w:sz w:val="20"/>
                <w:szCs w:val="20"/>
              </w:rPr>
              <w:t>С</w:t>
            </w:r>
            <w:proofErr w:type="spellStart"/>
            <w:r w:rsidR="00423AA3">
              <w:rPr>
                <w:b/>
                <w:bCs/>
                <w:color w:val="000000" w:themeColor="text1"/>
                <w:sz w:val="20"/>
                <w:szCs w:val="20"/>
                <w:lang w:val="kk-KZ"/>
              </w:rPr>
              <w:t>еминар</w:t>
            </w:r>
            <w:proofErr w:type="spellEnd"/>
            <w:r w:rsidR="00423AA3">
              <w:rPr>
                <w:b/>
                <w:bCs/>
                <w:color w:val="000000" w:themeColor="text1"/>
                <w:sz w:val="20"/>
                <w:szCs w:val="20"/>
                <w:lang w:val="kk-KZ"/>
              </w:rPr>
              <w:t xml:space="preserve"> сабақ 8</w:t>
            </w:r>
            <w:r w:rsidRPr="00C567E7">
              <w:rPr>
                <w:b/>
                <w:bCs/>
                <w:color w:val="000000" w:themeColor="text1"/>
                <w:sz w:val="20"/>
                <w:szCs w:val="20"/>
              </w:rPr>
              <w:t>.</w:t>
            </w:r>
            <w:r w:rsidR="00AE0916" w:rsidRPr="00C567E7">
              <w:rPr>
                <w:color w:val="000000" w:themeColor="text1"/>
                <w:sz w:val="20"/>
                <w:szCs w:val="20"/>
                <w:lang w:val="kk-KZ"/>
              </w:rPr>
              <w:t xml:space="preserve"> </w:t>
            </w:r>
            <w:r w:rsidR="00AA3A6B" w:rsidRPr="00C567E7">
              <w:rPr>
                <w:color w:val="000000" w:themeColor="text1"/>
                <w:sz w:val="20"/>
                <w:szCs w:val="20"/>
                <w:lang w:val="kk-KZ"/>
              </w:rPr>
              <w:t xml:space="preserve">Бағытталған мутациялық қысым теориясы </w:t>
            </w:r>
            <w:r w:rsidR="0061442B" w:rsidRPr="00C567E7">
              <w:rPr>
                <w:color w:val="000000" w:themeColor="text1"/>
                <w:sz w:val="20"/>
                <w:szCs w:val="20"/>
                <w:lang w:val="kk-KZ"/>
              </w:rPr>
              <w:t>(N. Sueoka).</w:t>
            </w:r>
          </w:p>
        </w:tc>
        <w:tc>
          <w:tcPr>
            <w:tcW w:w="861" w:type="dxa"/>
          </w:tcPr>
          <w:p w14:paraId="1BA493EE" w14:textId="06EDB12B" w:rsidR="00AE0916" w:rsidRPr="00423AA3" w:rsidRDefault="00423AA3" w:rsidP="00AE0916">
            <w:pPr>
              <w:tabs>
                <w:tab w:val="left" w:pos="1276"/>
              </w:tabs>
              <w:jc w:val="center"/>
              <w:rPr>
                <w:bCs/>
                <w:sz w:val="20"/>
                <w:szCs w:val="20"/>
                <w:lang w:val="kk-KZ"/>
              </w:rPr>
            </w:pPr>
            <w:r w:rsidRPr="00423AA3">
              <w:rPr>
                <w:bCs/>
                <w:sz w:val="20"/>
                <w:szCs w:val="20"/>
                <w:lang w:val="kk-KZ"/>
              </w:rPr>
              <w:t>2</w:t>
            </w:r>
          </w:p>
        </w:tc>
        <w:tc>
          <w:tcPr>
            <w:tcW w:w="727" w:type="dxa"/>
          </w:tcPr>
          <w:p w14:paraId="13CBD859" w14:textId="6175B48E" w:rsidR="00AE0916" w:rsidRPr="00423AA3" w:rsidRDefault="00423AA3" w:rsidP="00AE0916">
            <w:pPr>
              <w:tabs>
                <w:tab w:val="left" w:pos="1276"/>
              </w:tabs>
              <w:jc w:val="center"/>
              <w:rPr>
                <w:b/>
                <w:sz w:val="20"/>
                <w:szCs w:val="20"/>
                <w:lang w:val="kk-KZ"/>
              </w:rPr>
            </w:pPr>
            <w:r>
              <w:rPr>
                <w:bCs/>
                <w:sz w:val="20"/>
                <w:szCs w:val="20"/>
                <w:lang w:val="kk-KZ"/>
              </w:rPr>
              <w:t>12</w:t>
            </w:r>
          </w:p>
        </w:tc>
      </w:tr>
      <w:tr w:rsidR="00AE0916" w:rsidRPr="00C567E7" w14:paraId="432277E7" w14:textId="77777777" w:rsidTr="00D76707">
        <w:tc>
          <w:tcPr>
            <w:tcW w:w="871" w:type="dxa"/>
            <w:vMerge/>
          </w:tcPr>
          <w:p w14:paraId="01847EFF" w14:textId="77777777" w:rsidR="00AE0916" w:rsidRPr="00C567E7" w:rsidRDefault="00AE0916" w:rsidP="00AE0916">
            <w:pPr>
              <w:tabs>
                <w:tab w:val="left" w:pos="1276"/>
              </w:tabs>
              <w:jc w:val="center"/>
              <w:rPr>
                <w:sz w:val="20"/>
                <w:szCs w:val="20"/>
              </w:rPr>
            </w:pPr>
          </w:p>
        </w:tc>
        <w:tc>
          <w:tcPr>
            <w:tcW w:w="8050" w:type="dxa"/>
          </w:tcPr>
          <w:p w14:paraId="5308B8CE" w14:textId="6EC1BD29" w:rsidR="00AE0916" w:rsidRPr="00C567E7" w:rsidRDefault="00493DA8" w:rsidP="00AE0916">
            <w:pPr>
              <w:tabs>
                <w:tab w:val="left" w:pos="1276"/>
              </w:tabs>
              <w:rPr>
                <w:b/>
                <w:color w:val="000000" w:themeColor="text1"/>
                <w:sz w:val="20"/>
                <w:szCs w:val="20"/>
              </w:rPr>
            </w:pPr>
            <w:r>
              <w:rPr>
                <w:b/>
                <w:bCs/>
                <w:color w:val="000000" w:themeColor="text1"/>
                <w:sz w:val="20"/>
                <w:szCs w:val="20"/>
              </w:rPr>
              <w:t>Д</w:t>
            </w:r>
            <w:r w:rsidR="001E13EB" w:rsidRPr="00C567E7">
              <w:rPr>
                <w:b/>
                <w:bCs/>
                <w:color w:val="000000" w:themeColor="text1"/>
                <w:sz w:val="20"/>
                <w:szCs w:val="20"/>
              </w:rPr>
              <w:t>О</w:t>
            </w:r>
            <w:r w:rsidR="001E13EB" w:rsidRPr="00C567E7">
              <w:rPr>
                <w:b/>
                <w:bCs/>
                <w:color w:val="000000" w:themeColor="text1"/>
                <w:sz w:val="20"/>
                <w:szCs w:val="20"/>
                <w:lang w:val="kk-KZ"/>
              </w:rPr>
              <w:t>ӨЖ</w:t>
            </w:r>
            <w:r w:rsidR="00AE0916" w:rsidRPr="00C567E7">
              <w:rPr>
                <w:b/>
                <w:color w:val="000000" w:themeColor="text1"/>
                <w:sz w:val="20"/>
                <w:szCs w:val="20"/>
              </w:rPr>
              <w:t xml:space="preserve"> </w:t>
            </w:r>
            <w:r w:rsidR="00423AA3">
              <w:rPr>
                <w:b/>
                <w:color w:val="000000" w:themeColor="text1"/>
                <w:sz w:val="20"/>
                <w:szCs w:val="20"/>
                <w:lang w:val="kk-KZ"/>
              </w:rPr>
              <w:t>4</w:t>
            </w:r>
            <w:r w:rsidR="00AE0916" w:rsidRPr="00C567E7">
              <w:rPr>
                <w:b/>
                <w:color w:val="000000" w:themeColor="text1"/>
                <w:sz w:val="20"/>
                <w:szCs w:val="20"/>
              </w:rPr>
              <w:t xml:space="preserve">. </w:t>
            </w:r>
            <w:r w:rsidR="00423AA3">
              <w:rPr>
                <w:b/>
                <w:color w:val="000000" w:themeColor="text1"/>
                <w:sz w:val="20"/>
                <w:szCs w:val="20"/>
                <w:lang w:val="kk-KZ"/>
              </w:rPr>
              <w:t xml:space="preserve">3 </w:t>
            </w:r>
            <w:r w:rsidRPr="00493DA8">
              <w:rPr>
                <w:b/>
                <w:bCs/>
                <w:color w:val="000000" w:themeColor="text1"/>
                <w:sz w:val="20"/>
                <w:szCs w:val="20"/>
              </w:rPr>
              <w:t>ДӨЖ</w:t>
            </w:r>
            <w:r w:rsidR="00AA3A6B" w:rsidRPr="00C567E7">
              <w:rPr>
                <w:b/>
                <w:color w:val="000000" w:themeColor="text1"/>
                <w:sz w:val="20"/>
                <w:szCs w:val="20"/>
              </w:rPr>
              <w:t xml:space="preserve"> </w:t>
            </w:r>
            <w:proofErr w:type="spellStart"/>
            <w:r w:rsidR="00AA3A6B" w:rsidRPr="00C567E7">
              <w:rPr>
                <w:b/>
                <w:color w:val="000000" w:themeColor="text1"/>
                <w:sz w:val="20"/>
                <w:szCs w:val="20"/>
              </w:rPr>
              <w:t>бойынша</w:t>
            </w:r>
            <w:proofErr w:type="spellEnd"/>
            <w:r w:rsidR="00AA3A6B" w:rsidRPr="00C567E7">
              <w:rPr>
                <w:b/>
                <w:color w:val="000000" w:themeColor="text1"/>
                <w:sz w:val="20"/>
                <w:szCs w:val="20"/>
              </w:rPr>
              <w:t xml:space="preserve"> к</w:t>
            </w:r>
            <w:proofErr w:type="spellStart"/>
            <w:r w:rsidR="00423AA3">
              <w:rPr>
                <w:b/>
                <w:color w:val="000000" w:themeColor="text1"/>
                <w:sz w:val="20"/>
                <w:szCs w:val="20"/>
                <w:lang w:val="kk-KZ"/>
              </w:rPr>
              <w:t>еңес</w:t>
            </w:r>
            <w:proofErr w:type="spellEnd"/>
            <w:r w:rsidR="00423AA3">
              <w:rPr>
                <w:b/>
                <w:color w:val="000000" w:themeColor="text1"/>
                <w:sz w:val="20"/>
                <w:szCs w:val="20"/>
                <w:lang w:val="kk-KZ"/>
              </w:rPr>
              <w:t xml:space="preserve"> беру</w:t>
            </w:r>
            <w:r w:rsidR="00AA3A6B" w:rsidRPr="00C567E7">
              <w:rPr>
                <w:b/>
                <w:color w:val="000000" w:themeColor="text1"/>
                <w:sz w:val="20"/>
                <w:szCs w:val="20"/>
              </w:rPr>
              <w:t>.</w:t>
            </w:r>
          </w:p>
        </w:tc>
        <w:tc>
          <w:tcPr>
            <w:tcW w:w="861" w:type="dxa"/>
          </w:tcPr>
          <w:p w14:paraId="10A68B36" w14:textId="7B9C8D84" w:rsidR="00AE0916" w:rsidRPr="00C567E7" w:rsidRDefault="00AE0916" w:rsidP="00AE0916">
            <w:pPr>
              <w:tabs>
                <w:tab w:val="left" w:pos="1276"/>
              </w:tabs>
              <w:jc w:val="center"/>
              <w:rPr>
                <w:b/>
                <w:sz w:val="20"/>
                <w:szCs w:val="20"/>
              </w:rPr>
            </w:pPr>
          </w:p>
        </w:tc>
        <w:tc>
          <w:tcPr>
            <w:tcW w:w="727" w:type="dxa"/>
          </w:tcPr>
          <w:p w14:paraId="6037436C" w14:textId="77777777" w:rsidR="00AE0916" w:rsidRPr="00C567E7" w:rsidRDefault="00AE0916" w:rsidP="00AE0916">
            <w:pPr>
              <w:tabs>
                <w:tab w:val="left" w:pos="1276"/>
              </w:tabs>
              <w:jc w:val="center"/>
              <w:rPr>
                <w:b/>
                <w:sz w:val="20"/>
                <w:szCs w:val="20"/>
              </w:rPr>
            </w:pPr>
          </w:p>
        </w:tc>
      </w:tr>
      <w:tr w:rsidR="00423AA3" w:rsidRPr="00C567E7" w14:paraId="3AA8BF1D" w14:textId="77777777" w:rsidTr="00D76707">
        <w:tc>
          <w:tcPr>
            <w:tcW w:w="871" w:type="dxa"/>
          </w:tcPr>
          <w:p w14:paraId="2E126138" w14:textId="40A92B4E" w:rsidR="00423AA3" w:rsidRPr="00423AA3" w:rsidRDefault="00423AA3" w:rsidP="00AE0916">
            <w:pPr>
              <w:tabs>
                <w:tab w:val="left" w:pos="1276"/>
              </w:tabs>
              <w:jc w:val="center"/>
              <w:rPr>
                <w:b/>
                <w:bCs/>
                <w:sz w:val="20"/>
                <w:szCs w:val="20"/>
                <w:lang w:val="kk-KZ"/>
              </w:rPr>
            </w:pPr>
            <w:r w:rsidRPr="00423AA3">
              <w:rPr>
                <w:b/>
                <w:bCs/>
                <w:sz w:val="20"/>
                <w:szCs w:val="20"/>
                <w:lang w:val="kk-KZ"/>
              </w:rPr>
              <w:t>АБ 1</w:t>
            </w:r>
          </w:p>
        </w:tc>
        <w:tc>
          <w:tcPr>
            <w:tcW w:w="8050" w:type="dxa"/>
          </w:tcPr>
          <w:p w14:paraId="12286AC7" w14:textId="07FDA8D2" w:rsidR="00423AA3" w:rsidRPr="00423AA3" w:rsidRDefault="00423AA3" w:rsidP="00AE0916">
            <w:pPr>
              <w:tabs>
                <w:tab w:val="left" w:pos="1276"/>
              </w:tabs>
              <w:rPr>
                <w:b/>
                <w:bCs/>
                <w:color w:val="000000" w:themeColor="text1"/>
                <w:sz w:val="20"/>
                <w:szCs w:val="20"/>
                <w:lang w:val="kk-KZ"/>
              </w:rPr>
            </w:pPr>
            <w:r>
              <w:rPr>
                <w:b/>
                <w:bCs/>
                <w:color w:val="000000" w:themeColor="text1"/>
                <w:sz w:val="20"/>
                <w:szCs w:val="20"/>
                <w:lang w:val="kk-KZ"/>
              </w:rPr>
              <w:t>Аралық бақылау 1</w:t>
            </w:r>
          </w:p>
        </w:tc>
        <w:tc>
          <w:tcPr>
            <w:tcW w:w="861" w:type="dxa"/>
          </w:tcPr>
          <w:p w14:paraId="33950812" w14:textId="77777777" w:rsidR="00423AA3" w:rsidRPr="00C567E7" w:rsidRDefault="00423AA3" w:rsidP="00AE0916">
            <w:pPr>
              <w:tabs>
                <w:tab w:val="left" w:pos="1276"/>
              </w:tabs>
              <w:jc w:val="center"/>
              <w:rPr>
                <w:b/>
                <w:sz w:val="20"/>
                <w:szCs w:val="20"/>
              </w:rPr>
            </w:pPr>
          </w:p>
        </w:tc>
        <w:tc>
          <w:tcPr>
            <w:tcW w:w="727" w:type="dxa"/>
          </w:tcPr>
          <w:p w14:paraId="776361B8" w14:textId="5CA5B159" w:rsidR="00423AA3" w:rsidRPr="00423AA3" w:rsidRDefault="00423AA3" w:rsidP="00AE0916">
            <w:pPr>
              <w:tabs>
                <w:tab w:val="left" w:pos="1276"/>
              </w:tabs>
              <w:jc w:val="center"/>
              <w:rPr>
                <w:b/>
                <w:sz w:val="20"/>
                <w:szCs w:val="20"/>
                <w:lang w:val="kk-KZ"/>
              </w:rPr>
            </w:pPr>
            <w:r>
              <w:rPr>
                <w:b/>
                <w:sz w:val="20"/>
                <w:szCs w:val="20"/>
                <w:lang w:val="kk-KZ"/>
              </w:rPr>
              <w:t>100</w:t>
            </w:r>
          </w:p>
        </w:tc>
      </w:tr>
      <w:tr w:rsidR="00AE0916" w:rsidRPr="00C567E7" w14:paraId="4F28CBE4" w14:textId="77777777" w:rsidTr="00D76707">
        <w:tc>
          <w:tcPr>
            <w:tcW w:w="871" w:type="dxa"/>
            <w:vMerge w:val="restart"/>
          </w:tcPr>
          <w:p w14:paraId="76705EFF" w14:textId="77777777" w:rsidR="00AE0916" w:rsidRPr="00C567E7" w:rsidRDefault="00AE0916" w:rsidP="00AE0916">
            <w:pPr>
              <w:tabs>
                <w:tab w:val="left" w:pos="1276"/>
              </w:tabs>
              <w:jc w:val="center"/>
              <w:rPr>
                <w:sz w:val="20"/>
                <w:szCs w:val="20"/>
              </w:rPr>
            </w:pPr>
            <w:r w:rsidRPr="00C567E7">
              <w:rPr>
                <w:sz w:val="20"/>
                <w:szCs w:val="20"/>
              </w:rPr>
              <w:t>9</w:t>
            </w:r>
          </w:p>
        </w:tc>
        <w:tc>
          <w:tcPr>
            <w:tcW w:w="8050" w:type="dxa"/>
          </w:tcPr>
          <w:p w14:paraId="4FF959EB" w14:textId="497B3511" w:rsidR="00AE0916" w:rsidRPr="00C567E7" w:rsidRDefault="00C567E7" w:rsidP="00AE0916">
            <w:pPr>
              <w:tabs>
                <w:tab w:val="left" w:pos="1276"/>
              </w:tabs>
              <w:rPr>
                <w:b/>
                <w:color w:val="000000" w:themeColor="text1"/>
                <w:sz w:val="20"/>
                <w:szCs w:val="20"/>
              </w:rPr>
            </w:pPr>
            <w:r w:rsidRPr="00C567E7">
              <w:rPr>
                <w:b/>
                <w:bCs/>
                <w:color w:val="000000" w:themeColor="text1"/>
                <w:sz w:val="20"/>
                <w:szCs w:val="20"/>
              </w:rPr>
              <w:t>Д</w:t>
            </w:r>
            <w:proofErr w:type="spellStart"/>
            <w:r w:rsidR="00423AA3">
              <w:rPr>
                <w:b/>
                <w:bCs/>
                <w:color w:val="000000" w:themeColor="text1"/>
                <w:sz w:val="20"/>
                <w:szCs w:val="20"/>
                <w:lang w:val="kk-KZ"/>
              </w:rPr>
              <w:t>әріс</w:t>
            </w:r>
            <w:proofErr w:type="spellEnd"/>
            <w:r w:rsidR="00423AA3">
              <w:rPr>
                <w:b/>
                <w:bCs/>
                <w:color w:val="000000" w:themeColor="text1"/>
                <w:sz w:val="20"/>
                <w:szCs w:val="20"/>
                <w:lang w:val="kk-KZ"/>
              </w:rPr>
              <w:t xml:space="preserve"> </w:t>
            </w:r>
            <w:r w:rsidR="00423AA3" w:rsidRPr="00C567E7">
              <w:rPr>
                <w:b/>
                <w:color w:val="000000" w:themeColor="text1"/>
                <w:sz w:val="20"/>
                <w:szCs w:val="20"/>
              </w:rPr>
              <w:t>9</w:t>
            </w:r>
            <w:r w:rsidR="00AE0916" w:rsidRPr="00C567E7">
              <w:rPr>
                <w:b/>
                <w:color w:val="000000" w:themeColor="text1"/>
                <w:sz w:val="20"/>
                <w:szCs w:val="20"/>
              </w:rPr>
              <w:t>.</w:t>
            </w:r>
            <w:r w:rsidR="00AE0916" w:rsidRPr="00C567E7">
              <w:rPr>
                <w:color w:val="000000" w:themeColor="text1"/>
                <w:sz w:val="20"/>
                <w:szCs w:val="20"/>
                <w:lang w:val="kk-KZ"/>
              </w:rPr>
              <w:t xml:space="preserve"> </w:t>
            </w:r>
            <w:proofErr w:type="spellStart"/>
            <w:r w:rsidR="00AA3A6B" w:rsidRPr="00C567E7">
              <w:rPr>
                <w:color w:val="000000" w:themeColor="text1"/>
                <w:sz w:val="20"/>
                <w:szCs w:val="20"/>
              </w:rPr>
              <w:t>Эволюциялық</w:t>
            </w:r>
            <w:proofErr w:type="spellEnd"/>
            <w:r w:rsidR="00AA3A6B" w:rsidRPr="00C567E7">
              <w:rPr>
                <w:color w:val="000000" w:themeColor="text1"/>
                <w:sz w:val="20"/>
                <w:szCs w:val="20"/>
              </w:rPr>
              <w:t xml:space="preserve"> анализ </w:t>
            </w:r>
            <w:proofErr w:type="spellStart"/>
            <w:r w:rsidR="00AA3A6B" w:rsidRPr="00C567E7">
              <w:rPr>
                <w:color w:val="000000" w:themeColor="text1"/>
                <w:sz w:val="20"/>
                <w:szCs w:val="20"/>
              </w:rPr>
              <w:t>жүргізу</w:t>
            </w:r>
            <w:proofErr w:type="spellEnd"/>
            <w:r w:rsidR="00AA3A6B" w:rsidRPr="00C567E7">
              <w:rPr>
                <w:color w:val="000000" w:themeColor="text1"/>
                <w:sz w:val="20"/>
                <w:szCs w:val="20"/>
              </w:rPr>
              <w:t>.</w:t>
            </w:r>
          </w:p>
        </w:tc>
        <w:tc>
          <w:tcPr>
            <w:tcW w:w="861" w:type="dxa"/>
          </w:tcPr>
          <w:p w14:paraId="2BFB5AD3" w14:textId="217C38F6" w:rsidR="00AE0916" w:rsidRPr="0088783D" w:rsidRDefault="0088783D" w:rsidP="00AE0916">
            <w:pPr>
              <w:tabs>
                <w:tab w:val="left" w:pos="1276"/>
              </w:tabs>
              <w:jc w:val="center"/>
              <w:rPr>
                <w:bCs/>
                <w:sz w:val="20"/>
                <w:szCs w:val="20"/>
                <w:lang w:val="kk-KZ"/>
              </w:rPr>
            </w:pPr>
            <w:r w:rsidRPr="0088783D">
              <w:rPr>
                <w:bCs/>
                <w:sz w:val="20"/>
                <w:szCs w:val="20"/>
                <w:lang w:val="kk-KZ"/>
              </w:rPr>
              <w:t>1</w:t>
            </w:r>
          </w:p>
        </w:tc>
        <w:tc>
          <w:tcPr>
            <w:tcW w:w="727" w:type="dxa"/>
          </w:tcPr>
          <w:p w14:paraId="64D80AF2" w14:textId="5EDD5858" w:rsidR="00AE0916" w:rsidRPr="00C567E7" w:rsidRDefault="00AE0916" w:rsidP="00AE0916">
            <w:pPr>
              <w:tabs>
                <w:tab w:val="left" w:pos="1276"/>
              </w:tabs>
              <w:jc w:val="center"/>
              <w:rPr>
                <w:b/>
                <w:sz w:val="20"/>
                <w:szCs w:val="20"/>
              </w:rPr>
            </w:pPr>
          </w:p>
        </w:tc>
      </w:tr>
      <w:tr w:rsidR="00AE0916" w:rsidRPr="00C567E7" w14:paraId="2811F76B" w14:textId="77777777" w:rsidTr="00D76707">
        <w:tc>
          <w:tcPr>
            <w:tcW w:w="871" w:type="dxa"/>
            <w:vMerge/>
          </w:tcPr>
          <w:p w14:paraId="6B22CBD5" w14:textId="77777777" w:rsidR="00AE0916" w:rsidRPr="00C567E7" w:rsidRDefault="00AE0916" w:rsidP="00AE0916">
            <w:pPr>
              <w:tabs>
                <w:tab w:val="left" w:pos="1276"/>
              </w:tabs>
              <w:jc w:val="center"/>
              <w:rPr>
                <w:sz w:val="20"/>
                <w:szCs w:val="20"/>
              </w:rPr>
            </w:pPr>
          </w:p>
        </w:tc>
        <w:tc>
          <w:tcPr>
            <w:tcW w:w="8050" w:type="dxa"/>
          </w:tcPr>
          <w:p w14:paraId="30F29AB3" w14:textId="3F547556" w:rsidR="00AE0916" w:rsidRPr="00C567E7" w:rsidRDefault="00C567E7" w:rsidP="00AE0916">
            <w:pPr>
              <w:tabs>
                <w:tab w:val="left" w:pos="1276"/>
              </w:tabs>
              <w:rPr>
                <w:b/>
                <w:color w:val="000000" w:themeColor="text1"/>
                <w:sz w:val="20"/>
                <w:szCs w:val="20"/>
              </w:rPr>
            </w:pPr>
            <w:r w:rsidRPr="00C567E7">
              <w:rPr>
                <w:b/>
                <w:bCs/>
                <w:color w:val="000000" w:themeColor="text1"/>
                <w:sz w:val="20"/>
                <w:szCs w:val="20"/>
              </w:rPr>
              <w:t>С</w:t>
            </w:r>
            <w:proofErr w:type="spellStart"/>
            <w:r w:rsidR="00423AA3">
              <w:rPr>
                <w:b/>
                <w:bCs/>
                <w:color w:val="000000" w:themeColor="text1"/>
                <w:sz w:val="20"/>
                <w:szCs w:val="20"/>
                <w:lang w:val="kk-KZ"/>
              </w:rPr>
              <w:t>еминар</w:t>
            </w:r>
            <w:proofErr w:type="spellEnd"/>
            <w:r w:rsidR="00423AA3">
              <w:rPr>
                <w:b/>
                <w:bCs/>
                <w:color w:val="000000" w:themeColor="text1"/>
                <w:sz w:val="20"/>
                <w:szCs w:val="20"/>
                <w:lang w:val="kk-KZ"/>
              </w:rPr>
              <w:t xml:space="preserve"> сабақ 9</w:t>
            </w:r>
            <w:r w:rsidRPr="00C567E7">
              <w:rPr>
                <w:b/>
                <w:bCs/>
                <w:color w:val="000000" w:themeColor="text1"/>
                <w:sz w:val="20"/>
                <w:szCs w:val="20"/>
              </w:rPr>
              <w:t>.</w:t>
            </w:r>
            <w:r w:rsidR="00AE0916" w:rsidRPr="00C567E7">
              <w:rPr>
                <w:color w:val="000000" w:themeColor="text1"/>
                <w:sz w:val="20"/>
                <w:szCs w:val="20"/>
                <w:lang w:val="kk-KZ"/>
              </w:rPr>
              <w:t xml:space="preserve"> </w:t>
            </w:r>
            <w:proofErr w:type="spellStart"/>
            <w:r w:rsidR="00AA3A6B" w:rsidRPr="00C567E7">
              <w:rPr>
                <w:color w:val="000000" w:themeColor="text1"/>
                <w:sz w:val="20"/>
                <w:szCs w:val="20"/>
              </w:rPr>
              <w:t>Эволюциялық</w:t>
            </w:r>
            <w:proofErr w:type="spellEnd"/>
            <w:r w:rsidR="00AA3A6B" w:rsidRPr="00C567E7">
              <w:rPr>
                <w:color w:val="000000" w:themeColor="text1"/>
                <w:sz w:val="20"/>
                <w:szCs w:val="20"/>
              </w:rPr>
              <w:t xml:space="preserve"> систематика.</w:t>
            </w:r>
          </w:p>
        </w:tc>
        <w:tc>
          <w:tcPr>
            <w:tcW w:w="861" w:type="dxa"/>
          </w:tcPr>
          <w:p w14:paraId="6625834A" w14:textId="2398E82A" w:rsidR="00AE0916" w:rsidRPr="0088783D" w:rsidRDefault="0088783D" w:rsidP="00AE0916">
            <w:pPr>
              <w:tabs>
                <w:tab w:val="left" w:pos="1276"/>
              </w:tabs>
              <w:jc w:val="center"/>
              <w:rPr>
                <w:b/>
                <w:sz w:val="20"/>
                <w:szCs w:val="20"/>
                <w:lang w:val="kk-KZ"/>
              </w:rPr>
            </w:pPr>
            <w:r>
              <w:rPr>
                <w:bCs/>
                <w:sz w:val="20"/>
                <w:szCs w:val="20"/>
                <w:lang w:val="kk-KZ"/>
              </w:rPr>
              <w:t>2</w:t>
            </w:r>
          </w:p>
        </w:tc>
        <w:tc>
          <w:tcPr>
            <w:tcW w:w="727" w:type="dxa"/>
          </w:tcPr>
          <w:p w14:paraId="482AABE9" w14:textId="6D87CE5B" w:rsidR="00AE0916" w:rsidRPr="00C567E7" w:rsidRDefault="000832DC" w:rsidP="00AE0916">
            <w:pPr>
              <w:tabs>
                <w:tab w:val="left" w:pos="1276"/>
              </w:tabs>
              <w:jc w:val="center"/>
              <w:rPr>
                <w:b/>
                <w:sz w:val="20"/>
                <w:szCs w:val="20"/>
              </w:rPr>
            </w:pPr>
            <w:r w:rsidRPr="00C567E7">
              <w:rPr>
                <w:bCs/>
                <w:sz w:val="20"/>
                <w:szCs w:val="20"/>
              </w:rPr>
              <w:t>7</w:t>
            </w:r>
          </w:p>
        </w:tc>
      </w:tr>
      <w:tr w:rsidR="00AE0916" w:rsidRPr="00C567E7" w14:paraId="4342AA78" w14:textId="77777777" w:rsidTr="00D76707">
        <w:tc>
          <w:tcPr>
            <w:tcW w:w="871" w:type="dxa"/>
            <w:vMerge/>
          </w:tcPr>
          <w:p w14:paraId="29D391E9" w14:textId="77777777" w:rsidR="00AE0916" w:rsidRPr="00C567E7" w:rsidRDefault="00AE0916" w:rsidP="00AE0916">
            <w:pPr>
              <w:tabs>
                <w:tab w:val="left" w:pos="1276"/>
              </w:tabs>
              <w:jc w:val="center"/>
              <w:rPr>
                <w:sz w:val="20"/>
                <w:szCs w:val="20"/>
              </w:rPr>
            </w:pPr>
          </w:p>
        </w:tc>
        <w:tc>
          <w:tcPr>
            <w:tcW w:w="8050" w:type="dxa"/>
          </w:tcPr>
          <w:p w14:paraId="34916280" w14:textId="5223C3B4" w:rsidR="00AE0916" w:rsidRPr="00C567E7" w:rsidRDefault="00493DA8" w:rsidP="00AE0916">
            <w:pPr>
              <w:tabs>
                <w:tab w:val="left" w:pos="1276"/>
              </w:tabs>
              <w:rPr>
                <w:b/>
                <w:color w:val="000000" w:themeColor="text1"/>
                <w:sz w:val="20"/>
                <w:szCs w:val="20"/>
              </w:rPr>
            </w:pPr>
            <w:r w:rsidRPr="00493DA8">
              <w:rPr>
                <w:b/>
                <w:bCs/>
                <w:color w:val="000000" w:themeColor="text1"/>
                <w:sz w:val="20"/>
                <w:szCs w:val="20"/>
              </w:rPr>
              <w:t>ДӨЖ</w:t>
            </w:r>
            <w:r w:rsidR="000C42CD" w:rsidRPr="00C567E7">
              <w:rPr>
                <w:b/>
                <w:color w:val="000000" w:themeColor="text1"/>
                <w:sz w:val="20"/>
                <w:szCs w:val="20"/>
              </w:rPr>
              <w:t xml:space="preserve"> </w:t>
            </w:r>
            <w:r w:rsidR="00AE0916" w:rsidRPr="00C567E7">
              <w:rPr>
                <w:b/>
                <w:color w:val="000000" w:themeColor="text1"/>
                <w:sz w:val="20"/>
                <w:szCs w:val="20"/>
              </w:rPr>
              <w:t xml:space="preserve">3.  </w:t>
            </w:r>
            <w:r w:rsidR="00AA3A6B" w:rsidRPr="00C567E7">
              <w:rPr>
                <w:bCs/>
                <w:color w:val="000000" w:themeColor="text1"/>
                <w:sz w:val="20"/>
                <w:szCs w:val="20"/>
              </w:rPr>
              <w:t>Та</w:t>
            </w:r>
            <w:proofErr w:type="spellStart"/>
            <w:r w:rsidR="00E20AD5">
              <w:rPr>
                <w:bCs/>
                <w:color w:val="000000" w:themeColor="text1"/>
                <w:sz w:val="20"/>
                <w:szCs w:val="20"/>
                <w:lang w:val="kk-KZ"/>
              </w:rPr>
              <w:t>қырыбы</w:t>
            </w:r>
            <w:proofErr w:type="spellEnd"/>
            <w:r w:rsidR="00AA3A6B" w:rsidRPr="00C567E7">
              <w:rPr>
                <w:bCs/>
                <w:color w:val="000000" w:themeColor="text1"/>
                <w:sz w:val="20"/>
                <w:szCs w:val="20"/>
              </w:rPr>
              <w:t xml:space="preserve">: </w:t>
            </w:r>
            <w:proofErr w:type="spellStart"/>
            <w:r w:rsidR="00AA3A6B" w:rsidRPr="00C567E7">
              <w:rPr>
                <w:bCs/>
                <w:color w:val="000000" w:themeColor="text1"/>
                <w:sz w:val="20"/>
                <w:szCs w:val="20"/>
              </w:rPr>
              <w:t>Эволюциялық</w:t>
            </w:r>
            <w:proofErr w:type="spellEnd"/>
            <w:r w:rsidR="00AA3A6B" w:rsidRPr="00C567E7">
              <w:rPr>
                <w:bCs/>
                <w:color w:val="000000" w:themeColor="text1"/>
                <w:sz w:val="20"/>
                <w:szCs w:val="20"/>
              </w:rPr>
              <w:t xml:space="preserve"> </w:t>
            </w:r>
            <w:proofErr w:type="spellStart"/>
            <w:r w:rsidR="00AA3A6B" w:rsidRPr="00C567E7">
              <w:rPr>
                <w:bCs/>
                <w:color w:val="000000" w:themeColor="text1"/>
                <w:sz w:val="20"/>
                <w:szCs w:val="20"/>
              </w:rPr>
              <w:t>теориялар</w:t>
            </w:r>
            <w:proofErr w:type="spellEnd"/>
            <w:r w:rsidR="00AA3A6B" w:rsidRPr="00C567E7">
              <w:rPr>
                <w:bCs/>
                <w:color w:val="000000" w:themeColor="text1"/>
                <w:sz w:val="20"/>
                <w:szCs w:val="20"/>
              </w:rPr>
              <w:t xml:space="preserve"> және </w:t>
            </w:r>
            <w:r w:rsidR="00E20AD5">
              <w:rPr>
                <w:bCs/>
                <w:color w:val="000000" w:themeColor="text1"/>
                <w:sz w:val="20"/>
                <w:szCs w:val="20"/>
                <w:lang w:val="kk-KZ"/>
              </w:rPr>
              <w:t>әр</w:t>
            </w:r>
            <w:proofErr w:type="spellStart"/>
            <w:r w:rsidR="00AA3A6B" w:rsidRPr="00C567E7">
              <w:rPr>
                <w:bCs/>
                <w:color w:val="000000" w:themeColor="text1"/>
                <w:sz w:val="20"/>
                <w:szCs w:val="20"/>
              </w:rPr>
              <w:t>түрлі</w:t>
            </w:r>
            <w:proofErr w:type="spellEnd"/>
            <w:r w:rsidR="00AA3A6B" w:rsidRPr="00C567E7">
              <w:rPr>
                <w:bCs/>
                <w:color w:val="000000" w:themeColor="text1"/>
                <w:sz w:val="20"/>
                <w:szCs w:val="20"/>
              </w:rPr>
              <w:t xml:space="preserve"> эволюция</w:t>
            </w:r>
            <w:r w:rsidR="00E20AD5">
              <w:rPr>
                <w:bCs/>
                <w:color w:val="000000" w:themeColor="text1"/>
                <w:sz w:val="20"/>
                <w:szCs w:val="20"/>
                <w:lang w:val="kk-KZ"/>
              </w:rPr>
              <w:t xml:space="preserve">лық </w:t>
            </w:r>
            <w:proofErr w:type="spellStart"/>
            <w:r w:rsidR="00AA3A6B" w:rsidRPr="00C567E7">
              <w:rPr>
                <w:bCs/>
                <w:color w:val="000000" w:themeColor="text1"/>
                <w:sz w:val="20"/>
                <w:szCs w:val="20"/>
              </w:rPr>
              <w:t>теориялар</w:t>
            </w:r>
            <w:proofErr w:type="spellEnd"/>
            <w:r w:rsidR="00E20AD5">
              <w:rPr>
                <w:bCs/>
                <w:color w:val="000000" w:themeColor="text1"/>
                <w:sz w:val="20"/>
                <w:szCs w:val="20"/>
                <w:lang w:val="kk-KZ"/>
              </w:rPr>
              <w:t xml:space="preserve">ды өзара </w:t>
            </w:r>
            <w:proofErr w:type="spellStart"/>
            <w:r w:rsidR="00AA3A6B" w:rsidRPr="00C567E7">
              <w:rPr>
                <w:bCs/>
                <w:color w:val="000000" w:themeColor="text1"/>
                <w:sz w:val="20"/>
                <w:szCs w:val="20"/>
              </w:rPr>
              <w:t>салыстыру</w:t>
            </w:r>
            <w:proofErr w:type="spellEnd"/>
            <w:r w:rsidR="00AD6E34" w:rsidRPr="00C567E7">
              <w:rPr>
                <w:bCs/>
                <w:color w:val="000000" w:themeColor="text1"/>
                <w:sz w:val="20"/>
                <w:szCs w:val="20"/>
              </w:rPr>
              <w:t>.</w:t>
            </w:r>
          </w:p>
        </w:tc>
        <w:tc>
          <w:tcPr>
            <w:tcW w:w="861" w:type="dxa"/>
          </w:tcPr>
          <w:p w14:paraId="487C8D95" w14:textId="704A6CF0" w:rsidR="00AE0916" w:rsidRPr="00C567E7" w:rsidRDefault="00AE0916" w:rsidP="00AE0916">
            <w:pPr>
              <w:tabs>
                <w:tab w:val="left" w:pos="1276"/>
              </w:tabs>
              <w:jc w:val="center"/>
              <w:rPr>
                <w:b/>
                <w:sz w:val="20"/>
                <w:szCs w:val="20"/>
              </w:rPr>
            </w:pPr>
          </w:p>
        </w:tc>
        <w:tc>
          <w:tcPr>
            <w:tcW w:w="727" w:type="dxa"/>
          </w:tcPr>
          <w:p w14:paraId="6D507919" w14:textId="31DFC30C" w:rsidR="00AE0916" w:rsidRPr="0088783D" w:rsidRDefault="005B1F82" w:rsidP="00AE0916">
            <w:pPr>
              <w:tabs>
                <w:tab w:val="left" w:pos="1276"/>
              </w:tabs>
              <w:jc w:val="center"/>
              <w:rPr>
                <w:bCs/>
                <w:sz w:val="20"/>
                <w:szCs w:val="20"/>
                <w:lang w:val="kk-KZ"/>
              </w:rPr>
            </w:pPr>
            <w:r w:rsidRPr="00C567E7">
              <w:rPr>
                <w:bCs/>
                <w:sz w:val="20"/>
                <w:szCs w:val="20"/>
              </w:rPr>
              <w:t>1</w:t>
            </w:r>
            <w:r w:rsidR="0088783D">
              <w:rPr>
                <w:bCs/>
                <w:sz w:val="20"/>
                <w:szCs w:val="20"/>
                <w:lang w:val="kk-KZ"/>
              </w:rPr>
              <w:t>0</w:t>
            </w:r>
          </w:p>
        </w:tc>
      </w:tr>
      <w:tr w:rsidR="00AE0916" w:rsidRPr="00C567E7" w14:paraId="3CE6E4BF" w14:textId="77777777" w:rsidTr="00D76707">
        <w:tc>
          <w:tcPr>
            <w:tcW w:w="871" w:type="dxa"/>
            <w:vMerge w:val="restart"/>
          </w:tcPr>
          <w:p w14:paraId="0162A872" w14:textId="77777777" w:rsidR="00AE0916" w:rsidRPr="00C567E7" w:rsidRDefault="00AE0916" w:rsidP="00AE0916">
            <w:pPr>
              <w:tabs>
                <w:tab w:val="left" w:pos="1276"/>
              </w:tabs>
              <w:jc w:val="center"/>
              <w:rPr>
                <w:sz w:val="20"/>
                <w:szCs w:val="20"/>
              </w:rPr>
            </w:pPr>
            <w:r w:rsidRPr="00C567E7">
              <w:rPr>
                <w:sz w:val="20"/>
                <w:szCs w:val="20"/>
              </w:rPr>
              <w:t>10</w:t>
            </w:r>
          </w:p>
        </w:tc>
        <w:tc>
          <w:tcPr>
            <w:tcW w:w="8050" w:type="dxa"/>
          </w:tcPr>
          <w:p w14:paraId="40E4C833" w14:textId="0441284B" w:rsidR="00AE0916" w:rsidRPr="00C567E7" w:rsidRDefault="00C567E7" w:rsidP="00AE0916">
            <w:pPr>
              <w:tabs>
                <w:tab w:val="left" w:pos="1276"/>
              </w:tabs>
              <w:rPr>
                <w:b/>
                <w:color w:val="000000" w:themeColor="text1"/>
                <w:sz w:val="20"/>
                <w:szCs w:val="20"/>
              </w:rPr>
            </w:pPr>
            <w:r w:rsidRPr="00C567E7">
              <w:rPr>
                <w:b/>
                <w:bCs/>
                <w:color w:val="000000" w:themeColor="text1"/>
                <w:sz w:val="20"/>
                <w:szCs w:val="20"/>
              </w:rPr>
              <w:t>Д</w:t>
            </w:r>
            <w:proofErr w:type="spellStart"/>
            <w:r w:rsidR="00423AA3">
              <w:rPr>
                <w:b/>
                <w:bCs/>
                <w:color w:val="000000" w:themeColor="text1"/>
                <w:sz w:val="20"/>
                <w:szCs w:val="20"/>
                <w:lang w:val="kk-KZ"/>
              </w:rPr>
              <w:t>әріс</w:t>
            </w:r>
            <w:proofErr w:type="spellEnd"/>
            <w:r w:rsidR="00423AA3">
              <w:rPr>
                <w:b/>
                <w:bCs/>
                <w:color w:val="000000" w:themeColor="text1"/>
                <w:sz w:val="20"/>
                <w:szCs w:val="20"/>
                <w:lang w:val="kk-KZ"/>
              </w:rPr>
              <w:t xml:space="preserve"> 10</w:t>
            </w:r>
            <w:r w:rsidR="00AE0916" w:rsidRPr="00C567E7">
              <w:rPr>
                <w:b/>
                <w:color w:val="000000" w:themeColor="text1"/>
                <w:sz w:val="20"/>
                <w:szCs w:val="20"/>
              </w:rPr>
              <w:t>.</w:t>
            </w:r>
            <w:r w:rsidR="0061442B" w:rsidRPr="00C567E7">
              <w:rPr>
                <w:color w:val="000000" w:themeColor="text1"/>
                <w:sz w:val="20"/>
                <w:szCs w:val="20"/>
                <w:lang w:val="kk-KZ"/>
              </w:rPr>
              <w:t xml:space="preserve"> </w:t>
            </w:r>
            <w:r w:rsidR="00AA3A6B" w:rsidRPr="00C567E7">
              <w:rPr>
                <w:color w:val="000000" w:themeColor="text1"/>
                <w:sz w:val="20"/>
                <w:szCs w:val="20"/>
              </w:rPr>
              <w:t xml:space="preserve">Табиғи </w:t>
            </w:r>
            <w:proofErr w:type="spellStart"/>
            <w:r w:rsidR="00AA3A6B" w:rsidRPr="00C567E7">
              <w:rPr>
                <w:color w:val="000000" w:themeColor="text1"/>
                <w:sz w:val="20"/>
                <w:szCs w:val="20"/>
              </w:rPr>
              <w:t>сұрыптау</w:t>
            </w:r>
            <w:proofErr w:type="spellEnd"/>
            <w:r w:rsidR="00AA3A6B" w:rsidRPr="00C567E7">
              <w:rPr>
                <w:color w:val="000000" w:themeColor="text1"/>
                <w:sz w:val="20"/>
                <w:szCs w:val="20"/>
              </w:rPr>
              <w:t xml:space="preserve"> және неодарвинизм.</w:t>
            </w:r>
          </w:p>
        </w:tc>
        <w:tc>
          <w:tcPr>
            <w:tcW w:w="861" w:type="dxa"/>
          </w:tcPr>
          <w:p w14:paraId="23E11B81" w14:textId="6D1CBEB7" w:rsidR="00AE0916" w:rsidRPr="0088783D" w:rsidRDefault="0088783D" w:rsidP="00AE0916">
            <w:pPr>
              <w:tabs>
                <w:tab w:val="left" w:pos="1276"/>
              </w:tabs>
              <w:jc w:val="center"/>
              <w:rPr>
                <w:b/>
                <w:sz w:val="20"/>
                <w:szCs w:val="20"/>
                <w:lang w:val="kk-KZ"/>
              </w:rPr>
            </w:pPr>
            <w:r>
              <w:rPr>
                <w:bCs/>
                <w:sz w:val="20"/>
                <w:szCs w:val="20"/>
                <w:lang w:val="kk-KZ"/>
              </w:rPr>
              <w:t>1</w:t>
            </w:r>
          </w:p>
        </w:tc>
        <w:tc>
          <w:tcPr>
            <w:tcW w:w="727" w:type="dxa"/>
          </w:tcPr>
          <w:p w14:paraId="0DE8F40A" w14:textId="72717B90" w:rsidR="00AE0916" w:rsidRPr="00C567E7" w:rsidRDefault="00AE0916" w:rsidP="00AE0916">
            <w:pPr>
              <w:tabs>
                <w:tab w:val="left" w:pos="1276"/>
              </w:tabs>
              <w:jc w:val="center"/>
              <w:rPr>
                <w:b/>
                <w:sz w:val="20"/>
                <w:szCs w:val="20"/>
              </w:rPr>
            </w:pPr>
          </w:p>
        </w:tc>
      </w:tr>
      <w:tr w:rsidR="00AE0916" w:rsidRPr="00C567E7" w14:paraId="107E4915" w14:textId="77777777" w:rsidTr="00D76707">
        <w:tc>
          <w:tcPr>
            <w:tcW w:w="871" w:type="dxa"/>
            <w:vMerge/>
          </w:tcPr>
          <w:p w14:paraId="00E24750" w14:textId="77777777" w:rsidR="00AE0916" w:rsidRPr="00C567E7" w:rsidRDefault="00AE0916" w:rsidP="00AE0916">
            <w:pPr>
              <w:tabs>
                <w:tab w:val="left" w:pos="1276"/>
              </w:tabs>
              <w:jc w:val="center"/>
              <w:rPr>
                <w:sz w:val="20"/>
                <w:szCs w:val="20"/>
              </w:rPr>
            </w:pPr>
          </w:p>
        </w:tc>
        <w:tc>
          <w:tcPr>
            <w:tcW w:w="8050" w:type="dxa"/>
          </w:tcPr>
          <w:p w14:paraId="03D665F7" w14:textId="6283E830" w:rsidR="00AE0916" w:rsidRPr="00C567E7" w:rsidRDefault="00C567E7" w:rsidP="00AE0916">
            <w:pPr>
              <w:tabs>
                <w:tab w:val="left" w:pos="1276"/>
              </w:tabs>
              <w:rPr>
                <w:b/>
                <w:color w:val="000000" w:themeColor="text1"/>
                <w:sz w:val="20"/>
                <w:szCs w:val="20"/>
              </w:rPr>
            </w:pPr>
            <w:r w:rsidRPr="00C567E7">
              <w:rPr>
                <w:b/>
                <w:bCs/>
                <w:color w:val="000000" w:themeColor="text1"/>
                <w:sz w:val="20"/>
                <w:szCs w:val="20"/>
              </w:rPr>
              <w:t>С</w:t>
            </w:r>
            <w:proofErr w:type="spellStart"/>
            <w:r w:rsidR="00423AA3">
              <w:rPr>
                <w:b/>
                <w:bCs/>
                <w:color w:val="000000" w:themeColor="text1"/>
                <w:sz w:val="20"/>
                <w:szCs w:val="20"/>
                <w:lang w:val="kk-KZ"/>
              </w:rPr>
              <w:t>еминар</w:t>
            </w:r>
            <w:proofErr w:type="spellEnd"/>
            <w:r w:rsidR="00423AA3">
              <w:rPr>
                <w:b/>
                <w:bCs/>
                <w:color w:val="000000" w:themeColor="text1"/>
                <w:sz w:val="20"/>
                <w:szCs w:val="20"/>
                <w:lang w:val="kk-KZ"/>
              </w:rPr>
              <w:t xml:space="preserve"> сабақ 10</w:t>
            </w:r>
            <w:r w:rsidRPr="00C567E7">
              <w:rPr>
                <w:b/>
                <w:bCs/>
                <w:color w:val="000000" w:themeColor="text1"/>
                <w:sz w:val="20"/>
                <w:szCs w:val="20"/>
              </w:rPr>
              <w:t>.</w:t>
            </w:r>
            <w:r>
              <w:rPr>
                <w:b/>
                <w:bCs/>
                <w:color w:val="000000" w:themeColor="text1"/>
                <w:sz w:val="20"/>
                <w:szCs w:val="20"/>
              </w:rPr>
              <w:t xml:space="preserve"> </w:t>
            </w:r>
            <w:proofErr w:type="spellStart"/>
            <w:r w:rsidR="00AA3A6B" w:rsidRPr="00C567E7">
              <w:rPr>
                <w:color w:val="000000" w:themeColor="text1"/>
                <w:sz w:val="20"/>
                <w:szCs w:val="20"/>
              </w:rPr>
              <w:t>Гомологиялық</w:t>
            </w:r>
            <w:proofErr w:type="spellEnd"/>
            <w:r w:rsidR="00AA3A6B" w:rsidRPr="00C567E7">
              <w:rPr>
                <w:color w:val="000000" w:themeColor="text1"/>
                <w:sz w:val="20"/>
                <w:szCs w:val="20"/>
              </w:rPr>
              <w:t xml:space="preserve"> және </w:t>
            </w:r>
            <w:proofErr w:type="spellStart"/>
            <w:r w:rsidR="00AA3A6B" w:rsidRPr="00C567E7">
              <w:rPr>
                <w:color w:val="000000" w:themeColor="text1"/>
                <w:sz w:val="20"/>
                <w:szCs w:val="20"/>
              </w:rPr>
              <w:t>ұқсас</w:t>
            </w:r>
            <w:proofErr w:type="spellEnd"/>
            <w:r w:rsidR="00AA3A6B" w:rsidRPr="00C567E7">
              <w:rPr>
                <w:color w:val="000000" w:themeColor="text1"/>
                <w:sz w:val="20"/>
                <w:szCs w:val="20"/>
              </w:rPr>
              <w:t xml:space="preserve"> </w:t>
            </w:r>
            <w:proofErr w:type="spellStart"/>
            <w:r w:rsidR="00AA3A6B" w:rsidRPr="00C567E7">
              <w:rPr>
                <w:color w:val="000000" w:themeColor="text1"/>
                <w:sz w:val="20"/>
                <w:szCs w:val="20"/>
              </w:rPr>
              <w:t>белгілер</w:t>
            </w:r>
            <w:proofErr w:type="spellEnd"/>
            <w:r w:rsidR="00AA3A6B" w:rsidRPr="00C567E7">
              <w:rPr>
                <w:color w:val="000000" w:themeColor="text1"/>
                <w:sz w:val="20"/>
                <w:szCs w:val="20"/>
              </w:rPr>
              <w:t>, конвергенция.</w:t>
            </w:r>
          </w:p>
        </w:tc>
        <w:tc>
          <w:tcPr>
            <w:tcW w:w="861" w:type="dxa"/>
          </w:tcPr>
          <w:p w14:paraId="5312540D" w14:textId="1D56C51A" w:rsidR="00AE0916" w:rsidRPr="0088783D" w:rsidRDefault="0088783D" w:rsidP="00AE0916">
            <w:pPr>
              <w:tabs>
                <w:tab w:val="left" w:pos="1276"/>
              </w:tabs>
              <w:jc w:val="center"/>
              <w:rPr>
                <w:bCs/>
                <w:sz w:val="20"/>
                <w:szCs w:val="20"/>
                <w:lang w:val="kk-KZ"/>
              </w:rPr>
            </w:pPr>
            <w:r w:rsidRPr="0088783D">
              <w:rPr>
                <w:bCs/>
                <w:sz w:val="20"/>
                <w:szCs w:val="20"/>
                <w:lang w:val="kk-KZ"/>
              </w:rPr>
              <w:t>2</w:t>
            </w:r>
          </w:p>
        </w:tc>
        <w:tc>
          <w:tcPr>
            <w:tcW w:w="727" w:type="dxa"/>
          </w:tcPr>
          <w:p w14:paraId="012F5937" w14:textId="2B1366FB" w:rsidR="00AE0916" w:rsidRPr="00C567E7" w:rsidRDefault="000832DC" w:rsidP="00AE0916">
            <w:pPr>
              <w:tabs>
                <w:tab w:val="left" w:pos="1276"/>
              </w:tabs>
              <w:jc w:val="center"/>
              <w:rPr>
                <w:b/>
                <w:sz w:val="20"/>
                <w:szCs w:val="20"/>
              </w:rPr>
            </w:pPr>
            <w:r w:rsidRPr="00C567E7">
              <w:rPr>
                <w:bCs/>
                <w:sz w:val="20"/>
                <w:szCs w:val="20"/>
              </w:rPr>
              <w:t>7</w:t>
            </w:r>
          </w:p>
        </w:tc>
      </w:tr>
      <w:tr w:rsidR="00AE0916" w:rsidRPr="00C567E7" w14:paraId="6A209CA1" w14:textId="77777777" w:rsidTr="005B1F82">
        <w:tc>
          <w:tcPr>
            <w:tcW w:w="10509" w:type="dxa"/>
            <w:gridSpan w:val="4"/>
          </w:tcPr>
          <w:p w14:paraId="2209B990" w14:textId="3221DED4" w:rsidR="00AE0916" w:rsidRPr="00C567E7" w:rsidRDefault="00AA3A6B" w:rsidP="00AE0916">
            <w:pPr>
              <w:tabs>
                <w:tab w:val="left" w:pos="1276"/>
              </w:tabs>
              <w:jc w:val="center"/>
              <w:rPr>
                <w:color w:val="000000" w:themeColor="text1"/>
                <w:sz w:val="20"/>
                <w:szCs w:val="20"/>
              </w:rPr>
            </w:pPr>
            <w:r w:rsidRPr="00C567E7">
              <w:rPr>
                <w:b/>
                <w:color w:val="000000" w:themeColor="text1"/>
                <w:sz w:val="20"/>
                <w:szCs w:val="20"/>
              </w:rPr>
              <w:t>М</w:t>
            </w:r>
            <w:proofErr w:type="spellStart"/>
            <w:r w:rsidR="0088783D">
              <w:rPr>
                <w:b/>
                <w:color w:val="000000" w:themeColor="text1"/>
                <w:sz w:val="20"/>
                <w:szCs w:val="20"/>
                <w:lang w:val="kk-KZ"/>
              </w:rPr>
              <w:t>одуль</w:t>
            </w:r>
            <w:proofErr w:type="spellEnd"/>
            <w:r w:rsidR="0088783D">
              <w:rPr>
                <w:b/>
                <w:color w:val="000000" w:themeColor="text1"/>
                <w:sz w:val="20"/>
                <w:szCs w:val="20"/>
                <w:lang w:val="kk-KZ"/>
              </w:rPr>
              <w:t xml:space="preserve"> 3</w:t>
            </w:r>
            <w:r w:rsidR="00C567E7" w:rsidRPr="00C567E7">
              <w:rPr>
                <w:b/>
                <w:color w:val="000000" w:themeColor="text1"/>
                <w:sz w:val="20"/>
                <w:szCs w:val="20"/>
              </w:rPr>
              <w:t xml:space="preserve"> </w:t>
            </w:r>
            <w:r w:rsidR="00E20AD5">
              <w:rPr>
                <w:b/>
                <w:color w:val="000000" w:themeColor="text1"/>
                <w:sz w:val="20"/>
                <w:szCs w:val="20"/>
              </w:rPr>
              <w:t>–</w:t>
            </w:r>
            <w:r w:rsidRPr="00C567E7">
              <w:rPr>
                <w:b/>
                <w:color w:val="000000" w:themeColor="text1"/>
                <w:sz w:val="20"/>
                <w:szCs w:val="20"/>
              </w:rPr>
              <w:t xml:space="preserve"> Молекул</w:t>
            </w:r>
            <w:r w:rsidR="00E20AD5">
              <w:rPr>
                <w:b/>
                <w:color w:val="000000" w:themeColor="text1"/>
                <w:sz w:val="20"/>
                <w:szCs w:val="20"/>
                <w:lang w:val="kk-KZ"/>
              </w:rPr>
              <w:t xml:space="preserve">алық </w:t>
            </w:r>
            <w:r w:rsidRPr="00C567E7">
              <w:rPr>
                <w:b/>
                <w:color w:val="000000" w:themeColor="text1"/>
                <w:sz w:val="20"/>
                <w:szCs w:val="20"/>
              </w:rPr>
              <w:t xml:space="preserve">филогенетика. </w:t>
            </w:r>
            <w:proofErr w:type="spellStart"/>
            <w:r w:rsidRPr="00C567E7">
              <w:rPr>
                <w:b/>
                <w:color w:val="000000" w:themeColor="text1"/>
                <w:sz w:val="20"/>
                <w:szCs w:val="20"/>
              </w:rPr>
              <w:t>Филогенетикалық</w:t>
            </w:r>
            <w:proofErr w:type="spellEnd"/>
            <w:r w:rsidRPr="00C567E7">
              <w:rPr>
                <w:b/>
                <w:color w:val="000000" w:themeColor="text1"/>
                <w:sz w:val="20"/>
                <w:szCs w:val="20"/>
              </w:rPr>
              <w:t xml:space="preserve"> </w:t>
            </w:r>
            <w:proofErr w:type="spellStart"/>
            <w:r w:rsidRPr="00C567E7">
              <w:rPr>
                <w:b/>
                <w:color w:val="000000" w:themeColor="text1"/>
                <w:sz w:val="20"/>
                <w:szCs w:val="20"/>
              </w:rPr>
              <w:t>ағашты</w:t>
            </w:r>
            <w:proofErr w:type="spellEnd"/>
            <w:r w:rsidRPr="00C567E7">
              <w:rPr>
                <w:b/>
                <w:color w:val="000000" w:themeColor="text1"/>
                <w:sz w:val="20"/>
                <w:szCs w:val="20"/>
              </w:rPr>
              <w:t xml:space="preserve"> </w:t>
            </w:r>
            <w:proofErr w:type="spellStart"/>
            <w:r w:rsidRPr="00C567E7">
              <w:rPr>
                <w:b/>
                <w:color w:val="000000" w:themeColor="text1"/>
                <w:sz w:val="20"/>
                <w:szCs w:val="20"/>
              </w:rPr>
              <w:t>құрастыру</w:t>
            </w:r>
            <w:proofErr w:type="spellEnd"/>
          </w:p>
        </w:tc>
      </w:tr>
      <w:tr w:rsidR="00AA3A6B" w:rsidRPr="00C567E7" w14:paraId="484CCE6B" w14:textId="77777777" w:rsidTr="00D76707">
        <w:tc>
          <w:tcPr>
            <w:tcW w:w="871" w:type="dxa"/>
            <w:vMerge w:val="restart"/>
          </w:tcPr>
          <w:p w14:paraId="0025CC18" w14:textId="77777777" w:rsidR="00AA3A6B" w:rsidRPr="00C567E7" w:rsidRDefault="00AA3A6B" w:rsidP="00AA3A6B">
            <w:pPr>
              <w:tabs>
                <w:tab w:val="left" w:pos="1276"/>
              </w:tabs>
              <w:jc w:val="center"/>
              <w:rPr>
                <w:sz w:val="20"/>
                <w:szCs w:val="20"/>
              </w:rPr>
            </w:pPr>
            <w:r w:rsidRPr="00C567E7">
              <w:rPr>
                <w:sz w:val="20"/>
                <w:szCs w:val="20"/>
              </w:rPr>
              <w:t>11</w:t>
            </w:r>
          </w:p>
        </w:tc>
        <w:tc>
          <w:tcPr>
            <w:tcW w:w="8050" w:type="dxa"/>
          </w:tcPr>
          <w:p w14:paraId="45137502" w14:textId="071638F4" w:rsidR="00AA3A6B" w:rsidRPr="00C567E7" w:rsidRDefault="00C567E7" w:rsidP="00AA3A6B">
            <w:pPr>
              <w:tabs>
                <w:tab w:val="left" w:pos="1276"/>
              </w:tabs>
              <w:rPr>
                <w:b/>
                <w:color w:val="000000" w:themeColor="text1"/>
                <w:sz w:val="20"/>
                <w:szCs w:val="20"/>
                <w:lang w:val="kk-KZ"/>
              </w:rPr>
            </w:pPr>
            <w:r w:rsidRPr="00C567E7">
              <w:rPr>
                <w:b/>
                <w:bCs/>
                <w:color w:val="000000" w:themeColor="text1"/>
                <w:sz w:val="20"/>
                <w:szCs w:val="20"/>
              </w:rPr>
              <w:t>Д</w:t>
            </w:r>
            <w:proofErr w:type="spellStart"/>
            <w:r w:rsidR="00423AA3">
              <w:rPr>
                <w:b/>
                <w:bCs/>
                <w:color w:val="000000" w:themeColor="text1"/>
                <w:sz w:val="20"/>
                <w:szCs w:val="20"/>
                <w:lang w:val="kk-KZ"/>
              </w:rPr>
              <w:t>әріс</w:t>
            </w:r>
            <w:proofErr w:type="spellEnd"/>
            <w:r w:rsidR="00423AA3">
              <w:rPr>
                <w:b/>
                <w:bCs/>
                <w:color w:val="000000" w:themeColor="text1"/>
                <w:sz w:val="20"/>
                <w:szCs w:val="20"/>
                <w:lang w:val="kk-KZ"/>
              </w:rPr>
              <w:t xml:space="preserve"> 11</w:t>
            </w:r>
            <w:r w:rsidR="00AA3A6B" w:rsidRPr="00C567E7">
              <w:rPr>
                <w:b/>
                <w:bCs/>
                <w:sz w:val="20"/>
                <w:szCs w:val="20"/>
              </w:rPr>
              <w:t>.</w:t>
            </w:r>
            <w:r w:rsidR="00AA3A6B" w:rsidRPr="00C567E7">
              <w:rPr>
                <w:sz w:val="20"/>
                <w:szCs w:val="20"/>
              </w:rPr>
              <w:t xml:space="preserve"> Молекул</w:t>
            </w:r>
            <w:r w:rsidR="00E20AD5">
              <w:rPr>
                <w:sz w:val="20"/>
                <w:szCs w:val="20"/>
                <w:lang w:val="kk-KZ"/>
              </w:rPr>
              <w:t xml:space="preserve">алық </w:t>
            </w:r>
            <w:proofErr w:type="spellStart"/>
            <w:r w:rsidR="00AA3A6B" w:rsidRPr="00C567E7">
              <w:rPr>
                <w:sz w:val="20"/>
                <w:szCs w:val="20"/>
              </w:rPr>
              <w:t>филогенетикада</w:t>
            </w:r>
            <w:proofErr w:type="spellEnd"/>
            <w:r w:rsidR="00AA3A6B" w:rsidRPr="00C567E7">
              <w:rPr>
                <w:sz w:val="20"/>
                <w:szCs w:val="20"/>
              </w:rPr>
              <w:t xml:space="preserve"> </w:t>
            </w:r>
            <w:proofErr w:type="spellStart"/>
            <w:r w:rsidR="00AA3A6B" w:rsidRPr="00C567E7">
              <w:rPr>
                <w:sz w:val="20"/>
                <w:szCs w:val="20"/>
              </w:rPr>
              <w:t>филогенетикалық</w:t>
            </w:r>
            <w:proofErr w:type="spellEnd"/>
            <w:r w:rsidR="00AA3A6B" w:rsidRPr="00C567E7">
              <w:rPr>
                <w:sz w:val="20"/>
                <w:szCs w:val="20"/>
              </w:rPr>
              <w:t xml:space="preserve"> </w:t>
            </w:r>
            <w:proofErr w:type="spellStart"/>
            <w:r w:rsidR="00AA3A6B" w:rsidRPr="00C567E7">
              <w:rPr>
                <w:sz w:val="20"/>
                <w:szCs w:val="20"/>
              </w:rPr>
              <w:t>ағаштарды</w:t>
            </w:r>
            <w:proofErr w:type="spellEnd"/>
            <w:r w:rsidR="00AA3A6B" w:rsidRPr="00C567E7">
              <w:rPr>
                <w:sz w:val="20"/>
                <w:szCs w:val="20"/>
              </w:rPr>
              <w:t xml:space="preserve"> </w:t>
            </w:r>
            <w:proofErr w:type="spellStart"/>
            <w:r w:rsidR="00AA3A6B" w:rsidRPr="00C567E7">
              <w:rPr>
                <w:sz w:val="20"/>
                <w:szCs w:val="20"/>
              </w:rPr>
              <w:t>құру</w:t>
            </w:r>
            <w:proofErr w:type="spellEnd"/>
            <w:r w:rsidR="00AA3A6B" w:rsidRPr="00C567E7">
              <w:rPr>
                <w:sz w:val="20"/>
                <w:szCs w:val="20"/>
              </w:rPr>
              <w:t xml:space="preserve"> әдістері.</w:t>
            </w:r>
          </w:p>
        </w:tc>
        <w:tc>
          <w:tcPr>
            <w:tcW w:w="861" w:type="dxa"/>
          </w:tcPr>
          <w:p w14:paraId="167CA1BA" w14:textId="14DF2A93" w:rsidR="00AA3A6B" w:rsidRPr="0088783D" w:rsidRDefault="0088783D" w:rsidP="00AA3A6B">
            <w:pPr>
              <w:tabs>
                <w:tab w:val="left" w:pos="1276"/>
              </w:tabs>
              <w:jc w:val="center"/>
              <w:rPr>
                <w:b/>
                <w:sz w:val="20"/>
                <w:szCs w:val="20"/>
                <w:lang w:val="kk-KZ"/>
              </w:rPr>
            </w:pPr>
            <w:r>
              <w:rPr>
                <w:bCs/>
                <w:sz w:val="20"/>
                <w:szCs w:val="20"/>
                <w:lang w:val="kk-KZ"/>
              </w:rPr>
              <w:t>1</w:t>
            </w:r>
          </w:p>
        </w:tc>
        <w:tc>
          <w:tcPr>
            <w:tcW w:w="727" w:type="dxa"/>
          </w:tcPr>
          <w:p w14:paraId="46550FD2" w14:textId="48BB5FD1" w:rsidR="00AA3A6B" w:rsidRPr="00C567E7" w:rsidRDefault="00AA3A6B" w:rsidP="00AA3A6B">
            <w:pPr>
              <w:tabs>
                <w:tab w:val="left" w:pos="1276"/>
              </w:tabs>
              <w:jc w:val="center"/>
              <w:rPr>
                <w:b/>
                <w:sz w:val="20"/>
                <w:szCs w:val="20"/>
              </w:rPr>
            </w:pPr>
          </w:p>
        </w:tc>
      </w:tr>
      <w:tr w:rsidR="00AA3A6B" w:rsidRPr="00C567E7" w14:paraId="1C2918F5" w14:textId="77777777" w:rsidTr="00D76707">
        <w:tc>
          <w:tcPr>
            <w:tcW w:w="871" w:type="dxa"/>
            <w:vMerge/>
          </w:tcPr>
          <w:p w14:paraId="4597C4A0" w14:textId="77777777" w:rsidR="00AA3A6B" w:rsidRPr="00C567E7" w:rsidRDefault="00AA3A6B" w:rsidP="00AA3A6B">
            <w:pPr>
              <w:tabs>
                <w:tab w:val="left" w:pos="1276"/>
              </w:tabs>
              <w:jc w:val="center"/>
              <w:rPr>
                <w:sz w:val="20"/>
                <w:szCs w:val="20"/>
              </w:rPr>
            </w:pPr>
          </w:p>
        </w:tc>
        <w:tc>
          <w:tcPr>
            <w:tcW w:w="8050" w:type="dxa"/>
          </w:tcPr>
          <w:p w14:paraId="6A5EFB39" w14:textId="12DFE63F" w:rsidR="00AA3A6B" w:rsidRPr="00C567E7" w:rsidRDefault="00C567E7" w:rsidP="00AA3A6B">
            <w:pPr>
              <w:tabs>
                <w:tab w:val="left" w:pos="1276"/>
              </w:tabs>
              <w:rPr>
                <w:b/>
                <w:color w:val="000000" w:themeColor="text1"/>
                <w:sz w:val="20"/>
                <w:szCs w:val="20"/>
              </w:rPr>
            </w:pPr>
            <w:r w:rsidRPr="00C567E7">
              <w:rPr>
                <w:b/>
                <w:bCs/>
                <w:color w:val="000000" w:themeColor="text1"/>
                <w:sz w:val="20"/>
                <w:szCs w:val="20"/>
              </w:rPr>
              <w:t>С</w:t>
            </w:r>
            <w:proofErr w:type="spellStart"/>
            <w:r w:rsidR="00423AA3">
              <w:rPr>
                <w:b/>
                <w:bCs/>
                <w:color w:val="000000" w:themeColor="text1"/>
                <w:sz w:val="20"/>
                <w:szCs w:val="20"/>
                <w:lang w:val="kk-KZ"/>
              </w:rPr>
              <w:t>еминар</w:t>
            </w:r>
            <w:proofErr w:type="spellEnd"/>
            <w:r w:rsidR="00423AA3">
              <w:rPr>
                <w:b/>
                <w:bCs/>
                <w:color w:val="000000" w:themeColor="text1"/>
                <w:sz w:val="20"/>
                <w:szCs w:val="20"/>
                <w:lang w:val="kk-KZ"/>
              </w:rPr>
              <w:t xml:space="preserve"> сабақ 11. </w:t>
            </w:r>
            <w:r w:rsidR="00AA3A6B" w:rsidRPr="00C567E7">
              <w:rPr>
                <w:sz w:val="20"/>
                <w:szCs w:val="20"/>
              </w:rPr>
              <w:t xml:space="preserve">UPGMA </w:t>
            </w:r>
            <w:proofErr w:type="spellStart"/>
            <w:r w:rsidR="00AA3A6B" w:rsidRPr="00C567E7">
              <w:rPr>
                <w:sz w:val="20"/>
                <w:szCs w:val="20"/>
              </w:rPr>
              <w:t>әдісімен</w:t>
            </w:r>
            <w:proofErr w:type="spellEnd"/>
            <w:r w:rsidR="00AA3A6B" w:rsidRPr="00C567E7">
              <w:rPr>
                <w:sz w:val="20"/>
                <w:szCs w:val="20"/>
              </w:rPr>
              <w:t xml:space="preserve"> </w:t>
            </w:r>
            <w:proofErr w:type="spellStart"/>
            <w:r w:rsidR="00AA3A6B" w:rsidRPr="00C567E7">
              <w:rPr>
                <w:sz w:val="20"/>
                <w:szCs w:val="20"/>
              </w:rPr>
              <w:t>филогенетикалық</w:t>
            </w:r>
            <w:proofErr w:type="spellEnd"/>
            <w:r w:rsidR="00AA3A6B" w:rsidRPr="00C567E7">
              <w:rPr>
                <w:sz w:val="20"/>
                <w:szCs w:val="20"/>
              </w:rPr>
              <w:t xml:space="preserve"> </w:t>
            </w:r>
            <w:proofErr w:type="spellStart"/>
            <w:r w:rsidR="00AA3A6B" w:rsidRPr="00C567E7">
              <w:rPr>
                <w:sz w:val="20"/>
                <w:szCs w:val="20"/>
              </w:rPr>
              <w:t>ағаш</w:t>
            </w:r>
            <w:r w:rsidR="00E20AD5">
              <w:rPr>
                <w:sz w:val="20"/>
                <w:szCs w:val="20"/>
                <w:lang w:val="kk-KZ"/>
              </w:rPr>
              <w:t>ты</w:t>
            </w:r>
            <w:proofErr w:type="spellEnd"/>
            <w:r w:rsidR="00AA3A6B" w:rsidRPr="00C567E7">
              <w:rPr>
                <w:sz w:val="20"/>
                <w:szCs w:val="20"/>
              </w:rPr>
              <w:t xml:space="preserve"> </w:t>
            </w:r>
            <w:proofErr w:type="spellStart"/>
            <w:r w:rsidR="00AA3A6B" w:rsidRPr="00C567E7">
              <w:rPr>
                <w:sz w:val="20"/>
                <w:szCs w:val="20"/>
              </w:rPr>
              <w:t>құру</w:t>
            </w:r>
            <w:proofErr w:type="spellEnd"/>
            <w:r w:rsidR="00AA3A6B" w:rsidRPr="00C567E7">
              <w:rPr>
                <w:sz w:val="20"/>
                <w:szCs w:val="20"/>
              </w:rPr>
              <w:t>.</w:t>
            </w:r>
          </w:p>
        </w:tc>
        <w:tc>
          <w:tcPr>
            <w:tcW w:w="861" w:type="dxa"/>
          </w:tcPr>
          <w:p w14:paraId="58D8B663" w14:textId="1D484B62" w:rsidR="00AA3A6B" w:rsidRPr="0088783D" w:rsidRDefault="0088783D" w:rsidP="00AA3A6B">
            <w:pPr>
              <w:tabs>
                <w:tab w:val="left" w:pos="1276"/>
              </w:tabs>
              <w:jc w:val="center"/>
              <w:rPr>
                <w:bCs/>
                <w:sz w:val="20"/>
                <w:szCs w:val="20"/>
                <w:lang w:val="kk-KZ"/>
              </w:rPr>
            </w:pPr>
            <w:r w:rsidRPr="0088783D">
              <w:rPr>
                <w:bCs/>
                <w:sz w:val="20"/>
                <w:szCs w:val="20"/>
                <w:lang w:val="kk-KZ"/>
              </w:rPr>
              <w:t>2</w:t>
            </w:r>
          </w:p>
        </w:tc>
        <w:tc>
          <w:tcPr>
            <w:tcW w:w="727" w:type="dxa"/>
          </w:tcPr>
          <w:p w14:paraId="0CD9D766" w14:textId="5746C5E5" w:rsidR="00AA3A6B" w:rsidRPr="0088783D" w:rsidRDefault="0088783D" w:rsidP="00AA3A6B">
            <w:pPr>
              <w:tabs>
                <w:tab w:val="left" w:pos="1276"/>
              </w:tabs>
              <w:jc w:val="center"/>
              <w:rPr>
                <w:bCs/>
                <w:sz w:val="20"/>
                <w:szCs w:val="20"/>
                <w:lang w:val="kk-KZ"/>
              </w:rPr>
            </w:pPr>
            <w:r w:rsidRPr="0088783D">
              <w:rPr>
                <w:bCs/>
                <w:sz w:val="20"/>
                <w:szCs w:val="20"/>
                <w:lang w:val="kk-KZ"/>
              </w:rPr>
              <w:t>7</w:t>
            </w:r>
          </w:p>
        </w:tc>
      </w:tr>
      <w:tr w:rsidR="0088783D" w:rsidRPr="00C567E7" w14:paraId="6B45A6BF" w14:textId="77777777" w:rsidTr="00D76707">
        <w:tc>
          <w:tcPr>
            <w:tcW w:w="871" w:type="dxa"/>
            <w:vMerge/>
          </w:tcPr>
          <w:p w14:paraId="606E90F2" w14:textId="77777777" w:rsidR="0088783D" w:rsidRPr="00C567E7" w:rsidRDefault="0088783D" w:rsidP="0088783D">
            <w:pPr>
              <w:tabs>
                <w:tab w:val="left" w:pos="1276"/>
              </w:tabs>
              <w:jc w:val="center"/>
              <w:rPr>
                <w:sz w:val="20"/>
                <w:szCs w:val="20"/>
              </w:rPr>
            </w:pPr>
          </w:p>
        </w:tc>
        <w:tc>
          <w:tcPr>
            <w:tcW w:w="8050" w:type="dxa"/>
          </w:tcPr>
          <w:p w14:paraId="0CBB6D28" w14:textId="4BB95A07" w:rsidR="0088783D" w:rsidRPr="00C567E7" w:rsidRDefault="0088783D" w:rsidP="0088783D">
            <w:pPr>
              <w:tabs>
                <w:tab w:val="left" w:pos="1276"/>
              </w:tabs>
              <w:rPr>
                <w:b/>
                <w:bCs/>
                <w:color w:val="000000" w:themeColor="text1"/>
                <w:sz w:val="20"/>
                <w:szCs w:val="20"/>
              </w:rPr>
            </w:pPr>
            <w:r>
              <w:rPr>
                <w:b/>
                <w:bCs/>
                <w:color w:val="000000" w:themeColor="text1"/>
                <w:sz w:val="20"/>
                <w:szCs w:val="20"/>
              </w:rPr>
              <w:t>Д</w:t>
            </w:r>
            <w:r w:rsidRPr="00C567E7">
              <w:rPr>
                <w:b/>
                <w:bCs/>
                <w:color w:val="000000" w:themeColor="text1"/>
                <w:sz w:val="20"/>
                <w:szCs w:val="20"/>
              </w:rPr>
              <w:t>О</w:t>
            </w:r>
            <w:r w:rsidRPr="00C567E7">
              <w:rPr>
                <w:b/>
                <w:bCs/>
                <w:color w:val="000000" w:themeColor="text1"/>
                <w:sz w:val="20"/>
                <w:szCs w:val="20"/>
                <w:lang w:val="kk-KZ"/>
              </w:rPr>
              <w:t>ӨЖ</w:t>
            </w:r>
            <w:r w:rsidRPr="00C567E7">
              <w:rPr>
                <w:b/>
                <w:color w:val="000000" w:themeColor="text1"/>
                <w:sz w:val="20"/>
                <w:szCs w:val="20"/>
              </w:rPr>
              <w:t xml:space="preserve"> </w:t>
            </w:r>
            <w:r>
              <w:rPr>
                <w:b/>
                <w:color w:val="000000" w:themeColor="text1"/>
                <w:sz w:val="20"/>
                <w:szCs w:val="20"/>
                <w:lang w:val="kk-KZ"/>
              </w:rPr>
              <w:t>5</w:t>
            </w:r>
            <w:r w:rsidRPr="00C567E7">
              <w:rPr>
                <w:b/>
                <w:color w:val="000000" w:themeColor="text1"/>
                <w:sz w:val="20"/>
                <w:szCs w:val="20"/>
              </w:rPr>
              <w:t xml:space="preserve">. </w:t>
            </w:r>
            <w:r>
              <w:rPr>
                <w:b/>
                <w:color w:val="000000" w:themeColor="text1"/>
                <w:sz w:val="20"/>
                <w:szCs w:val="20"/>
                <w:lang w:val="kk-KZ"/>
              </w:rPr>
              <w:t>4</w:t>
            </w:r>
            <w:r>
              <w:rPr>
                <w:b/>
                <w:color w:val="000000" w:themeColor="text1"/>
                <w:sz w:val="20"/>
                <w:szCs w:val="20"/>
                <w:lang w:val="kk-KZ"/>
              </w:rPr>
              <w:t xml:space="preserve"> </w:t>
            </w:r>
            <w:r w:rsidRPr="00493DA8">
              <w:rPr>
                <w:b/>
                <w:bCs/>
                <w:color w:val="000000" w:themeColor="text1"/>
                <w:sz w:val="20"/>
                <w:szCs w:val="20"/>
              </w:rPr>
              <w:t>ДӨЖ</w:t>
            </w:r>
            <w:r w:rsidRPr="00C567E7">
              <w:rPr>
                <w:b/>
                <w:color w:val="000000" w:themeColor="text1"/>
                <w:sz w:val="20"/>
                <w:szCs w:val="20"/>
              </w:rPr>
              <w:t xml:space="preserve"> </w:t>
            </w:r>
            <w:proofErr w:type="spellStart"/>
            <w:r w:rsidRPr="00C567E7">
              <w:rPr>
                <w:b/>
                <w:color w:val="000000" w:themeColor="text1"/>
                <w:sz w:val="20"/>
                <w:szCs w:val="20"/>
              </w:rPr>
              <w:t>бойынша</w:t>
            </w:r>
            <w:proofErr w:type="spellEnd"/>
            <w:r w:rsidRPr="00C567E7">
              <w:rPr>
                <w:b/>
                <w:color w:val="000000" w:themeColor="text1"/>
                <w:sz w:val="20"/>
                <w:szCs w:val="20"/>
              </w:rPr>
              <w:t xml:space="preserve"> к</w:t>
            </w:r>
            <w:proofErr w:type="spellStart"/>
            <w:r>
              <w:rPr>
                <w:b/>
                <w:color w:val="000000" w:themeColor="text1"/>
                <w:sz w:val="20"/>
                <w:szCs w:val="20"/>
                <w:lang w:val="kk-KZ"/>
              </w:rPr>
              <w:t>еңес</w:t>
            </w:r>
            <w:proofErr w:type="spellEnd"/>
            <w:r>
              <w:rPr>
                <w:b/>
                <w:color w:val="000000" w:themeColor="text1"/>
                <w:sz w:val="20"/>
                <w:szCs w:val="20"/>
                <w:lang w:val="kk-KZ"/>
              </w:rPr>
              <w:t xml:space="preserve"> беру</w:t>
            </w:r>
            <w:r w:rsidRPr="00C567E7">
              <w:rPr>
                <w:b/>
                <w:color w:val="000000" w:themeColor="text1"/>
                <w:sz w:val="20"/>
                <w:szCs w:val="20"/>
              </w:rPr>
              <w:t>.</w:t>
            </w:r>
          </w:p>
        </w:tc>
        <w:tc>
          <w:tcPr>
            <w:tcW w:w="861" w:type="dxa"/>
          </w:tcPr>
          <w:p w14:paraId="0D5757D3" w14:textId="77777777" w:rsidR="0088783D" w:rsidRPr="00C567E7" w:rsidRDefault="0088783D" w:rsidP="0088783D">
            <w:pPr>
              <w:tabs>
                <w:tab w:val="left" w:pos="1276"/>
              </w:tabs>
              <w:jc w:val="center"/>
              <w:rPr>
                <w:bCs/>
                <w:sz w:val="20"/>
                <w:szCs w:val="20"/>
              </w:rPr>
            </w:pPr>
          </w:p>
        </w:tc>
        <w:tc>
          <w:tcPr>
            <w:tcW w:w="727" w:type="dxa"/>
          </w:tcPr>
          <w:p w14:paraId="6AD0E748" w14:textId="77777777" w:rsidR="0088783D" w:rsidRPr="00C567E7" w:rsidRDefault="0088783D" w:rsidP="0088783D">
            <w:pPr>
              <w:tabs>
                <w:tab w:val="left" w:pos="1276"/>
              </w:tabs>
              <w:jc w:val="center"/>
              <w:rPr>
                <w:rStyle w:val="aff2"/>
                <w:i w:val="0"/>
                <w:iCs w:val="0"/>
                <w:sz w:val="20"/>
                <w:szCs w:val="20"/>
              </w:rPr>
            </w:pPr>
          </w:p>
        </w:tc>
      </w:tr>
      <w:tr w:rsidR="0088783D" w:rsidRPr="00C567E7" w14:paraId="2E8032EE" w14:textId="77777777" w:rsidTr="00D76707">
        <w:tc>
          <w:tcPr>
            <w:tcW w:w="871" w:type="dxa"/>
            <w:vMerge w:val="restart"/>
          </w:tcPr>
          <w:p w14:paraId="0B2722F7" w14:textId="5122B463" w:rsidR="0088783D" w:rsidRPr="0088783D" w:rsidRDefault="0088783D" w:rsidP="0088783D">
            <w:pPr>
              <w:tabs>
                <w:tab w:val="left" w:pos="1276"/>
              </w:tabs>
              <w:jc w:val="center"/>
              <w:rPr>
                <w:sz w:val="20"/>
                <w:szCs w:val="20"/>
                <w:lang w:val="kk-KZ"/>
              </w:rPr>
            </w:pPr>
            <w:r w:rsidRPr="00C567E7">
              <w:rPr>
                <w:sz w:val="20"/>
                <w:szCs w:val="20"/>
              </w:rPr>
              <w:t>12</w:t>
            </w:r>
            <w:r>
              <w:rPr>
                <w:sz w:val="20"/>
                <w:szCs w:val="20"/>
                <w:lang w:val="kk-KZ"/>
              </w:rPr>
              <w:br/>
            </w:r>
          </w:p>
        </w:tc>
        <w:tc>
          <w:tcPr>
            <w:tcW w:w="8050" w:type="dxa"/>
          </w:tcPr>
          <w:p w14:paraId="77752540" w14:textId="03BD1406" w:rsidR="0088783D" w:rsidRPr="00C567E7" w:rsidRDefault="0088783D" w:rsidP="0088783D">
            <w:pPr>
              <w:tabs>
                <w:tab w:val="left" w:pos="1276"/>
              </w:tabs>
              <w:rPr>
                <w:b/>
                <w:color w:val="000000" w:themeColor="text1"/>
                <w:sz w:val="20"/>
                <w:szCs w:val="20"/>
              </w:rPr>
            </w:pPr>
            <w:r w:rsidRPr="00C567E7">
              <w:rPr>
                <w:b/>
                <w:bCs/>
                <w:color w:val="000000" w:themeColor="text1"/>
                <w:sz w:val="20"/>
                <w:szCs w:val="20"/>
              </w:rPr>
              <w:t>Д</w:t>
            </w:r>
            <w:proofErr w:type="spellStart"/>
            <w:r>
              <w:rPr>
                <w:b/>
                <w:bCs/>
                <w:color w:val="000000" w:themeColor="text1"/>
                <w:sz w:val="20"/>
                <w:szCs w:val="20"/>
                <w:lang w:val="kk-KZ"/>
              </w:rPr>
              <w:t>әріс</w:t>
            </w:r>
            <w:proofErr w:type="spellEnd"/>
            <w:r>
              <w:rPr>
                <w:b/>
                <w:bCs/>
                <w:color w:val="000000" w:themeColor="text1"/>
                <w:sz w:val="20"/>
                <w:szCs w:val="20"/>
                <w:lang w:val="kk-KZ"/>
              </w:rPr>
              <w:t xml:space="preserve"> 12</w:t>
            </w:r>
            <w:r w:rsidRPr="00C567E7">
              <w:rPr>
                <w:b/>
                <w:color w:val="000000" w:themeColor="text1"/>
                <w:sz w:val="20"/>
                <w:szCs w:val="20"/>
              </w:rPr>
              <w:t>.</w:t>
            </w:r>
            <w:r w:rsidRPr="00C567E7">
              <w:rPr>
                <w:color w:val="000000" w:themeColor="text1"/>
                <w:sz w:val="20"/>
                <w:szCs w:val="20"/>
                <w:lang w:val="kk-KZ"/>
              </w:rPr>
              <w:t xml:space="preserve"> </w:t>
            </w:r>
            <w:proofErr w:type="spellStart"/>
            <w:r w:rsidRPr="00C567E7">
              <w:rPr>
                <w:color w:val="000000" w:themeColor="text1"/>
                <w:sz w:val="20"/>
                <w:szCs w:val="20"/>
              </w:rPr>
              <w:t>Митохондриялық</w:t>
            </w:r>
            <w:proofErr w:type="spellEnd"/>
            <w:r w:rsidRPr="00C567E7">
              <w:rPr>
                <w:color w:val="000000" w:themeColor="text1"/>
                <w:sz w:val="20"/>
                <w:szCs w:val="20"/>
              </w:rPr>
              <w:t xml:space="preserve"> ДНҚ </w:t>
            </w:r>
            <w:proofErr w:type="spellStart"/>
            <w:r w:rsidRPr="00C567E7">
              <w:rPr>
                <w:color w:val="000000" w:themeColor="text1"/>
                <w:sz w:val="20"/>
                <w:szCs w:val="20"/>
              </w:rPr>
              <w:t>талдауы</w:t>
            </w:r>
            <w:proofErr w:type="spellEnd"/>
            <w:r w:rsidRPr="00C567E7">
              <w:rPr>
                <w:color w:val="000000" w:themeColor="text1"/>
                <w:sz w:val="20"/>
                <w:szCs w:val="20"/>
              </w:rPr>
              <w:t>.</w:t>
            </w:r>
          </w:p>
        </w:tc>
        <w:tc>
          <w:tcPr>
            <w:tcW w:w="861" w:type="dxa"/>
          </w:tcPr>
          <w:p w14:paraId="6422F453" w14:textId="2C2F0736" w:rsidR="0088783D" w:rsidRPr="0088783D" w:rsidRDefault="0088783D" w:rsidP="0088783D">
            <w:pPr>
              <w:tabs>
                <w:tab w:val="left" w:pos="1276"/>
              </w:tabs>
              <w:jc w:val="center"/>
              <w:rPr>
                <w:b/>
                <w:sz w:val="20"/>
                <w:szCs w:val="20"/>
                <w:lang w:val="kk-KZ"/>
              </w:rPr>
            </w:pPr>
            <w:r>
              <w:rPr>
                <w:bCs/>
                <w:sz w:val="20"/>
                <w:szCs w:val="20"/>
                <w:lang w:val="kk-KZ"/>
              </w:rPr>
              <w:t>1</w:t>
            </w:r>
          </w:p>
        </w:tc>
        <w:tc>
          <w:tcPr>
            <w:tcW w:w="727" w:type="dxa"/>
          </w:tcPr>
          <w:p w14:paraId="2C03F2A3" w14:textId="258AE0DE" w:rsidR="0088783D" w:rsidRPr="00C567E7" w:rsidRDefault="0088783D" w:rsidP="0088783D">
            <w:pPr>
              <w:tabs>
                <w:tab w:val="left" w:pos="1276"/>
              </w:tabs>
              <w:jc w:val="center"/>
              <w:rPr>
                <w:b/>
                <w:sz w:val="20"/>
                <w:szCs w:val="20"/>
              </w:rPr>
            </w:pPr>
          </w:p>
        </w:tc>
      </w:tr>
      <w:tr w:rsidR="0088783D" w:rsidRPr="00C567E7" w14:paraId="05902FA1" w14:textId="77777777" w:rsidTr="00D76707">
        <w:tc>
          <w:tcPr>
            <w:tcW w:w="871" w:type="dxa"/>
            <w:vMerge/>
          </w:tcPr>
          <w:p w14:paraId="072E9487" w14:textId="77777777" w:rsidR="0088783D" w:rsidRPr="00C567E7" w:rsidRDefault="0088783D" w:rsidP="0088783D">
            <w:pPr>
              <w:tabs>
                <w:tab w:val="left" w:pos="1276"/>
              </w:tabs>
              <w:jc w:val="center"/>
              <w:rPr>
                <w:sz w:val="20"/>
                <w:szCs w:val="20"/>
              </w:rPr>
            </w:pPr>
          </w:p>
        </w:tc>
        <w:tc>
          <w:tcPr>
            <w:tcW w:w="8050" w:type="dxa"/>
          </w:tcPr>
          <w:p w14:paraId="2104BE23" w14:textId="401F77A0" w:rsidR="0088783D" w:rsidRPr="00C567E7" w:rsidRDefault="0088783D" w:rsidP="0088783D">
            <w:pPr>
              <w:tabs>
                <w:tab w:val="left" w:pos="1276"/>
              </w:tabs>
              <w:rPr>
                <w:b/>
                <w:color w:val="000000" w:themeColor="text1"/>
                <w:sz w:val="20"/>
                <w:szCs w:val="20"/>
                <w:lang w:val="kk-KZ"/>
              </w:rPr>
            </w:pPr>
            <w:r w:rsidRPr="00C567E7">
              <w:rPr>
                <w:b/>
                <w:bCs/>
                <w:color w:val="000000" w:themeColor="text1"/>
                <w:sz w:val="20"/>
                <w:szCs w:val="20"/>
              </w:rPr>
              <w:t>С</w:t>
            </w:r>
            <w:proofErr w:type="spellStart"/>
            <w:r>
              <w:rPr>
                <w:b/>
                <w:bCs/>
                <w:color w:val="000000" w:themeColor="text1"/>
                <w:sz w:val="20"/>
                <w:szCs w:val="20"/>
                <w:lang w:val="kk-KZ"/>
              </w:rPr>
              <w:t>еминар</w:t>
            </w:r>
            <w:proofErr w:type="spellEnd"/>
            <w:r>
              <w:rPr>
                <w:b/>
                <w:bCs/>
                <w:color w:val="000000" w:themeColor="text1"/>
                <w:sz w:val="20"/>
                <w:szCs w:val="20"/>
                <w:lang w:val="kk-KZ"/>
              </w:rPr>
              <w:t xml:space="preserve"> сабақ 12</w:t>
            </w:r>
            <w:r w:rsidRPr="00C567E7">
              <w:rPr>
                <w:b/>
                <w:bCs/>
                <w:color w:val="000000" w:themeColor="text1"/>
                <w:sz w:val="20"/>
                <w:szCs w:val="20"/>
              </w:rPr>
              <w:t>.</w:t>
            </w:r>
            <w:r>
              <w:rPr>
                <w:b/>
                <w:bCs/>
                <w:color w:val="000000" w:themeColor="text1"/>
                <w:sz w:val="20"/>
                <w:szCs w:val="20"/>
              </w:rPr>
              <w:t xml:space="preserve"> </w:t>
            </w:r>
            <w:r w:rsidRPr="00C567E7">
              <w:rPr>
                <w:color w:val="000000" w:themeColor="text1"/>
                <w:sz w:val="20"/>
                <w:szCs w:val="20"/>
                <w:lang w:val="kk-KZ"/>
              </w:rPr>
              <w:t>Митохондриялық ДНҚ бойынша генетикалық талдау: ерекшеліктері, артықшылықтары.</w:t>
            </w:r>
          </w:p>
        </w:tc>
        <w:tc>
          <w:tcPr>
            <w:tcW w:w="861" w:type="dxa"/>
          </w:tcPr>
          <w:p w14:paraId="4DFEF5F1" w14:textId="30215FF8" w:rsidR="0088783D" w:rsidRPr="0088783D" w:rsidRDefault="0088783D" w:rsidP="0088783D">
            <w:pPr>
              <w:tabs>
                <w:tab w:val="left" w:pos="1276"/>
              </w:tabs>
              <w:jc w:val="center"/>
              <w:rPr>
                <w:bCs/>
                <w:sz w:val="20"/>
                <w:szCs w:val="20"/>
                <w:lang w:val="kk-KZ"/>
              </w:rPr>
            </w:pPr>
            <w:r w:rsidRPr="0088783D">
              <w:rPr>
                <w:bCs/>
                <w:sz w:val="20"/>
                <w:szCs w:val="20"/>
                <w:lang w:val="kk-KZ"/>
              </w:rPr>
              <w:t>2</w:t>
            </w:r>
          </w:p>
        </w:tc>
        <w:tc>
          <w:tcPr>
            <w:tcW w:w="727" w:type="dxa"/>
          </w:tcPr>
          <w:p w14:paraId="492E055A" w14:textId="6CC86117" w:rsidR="0088783D" w:rsidRPr="00C567E7" w:rsidRDefault="0088783D" w:rsidP="0088783D">
            <w:pPr>
              <w:tabs>
                <w:tab w:val="left" w:pos="1276"/>
              </w:tabs>
              <w:jc w:val="center"/>
              <w:rPr>
                <w:b/>
                <w:sz w:val="20"/>
                <w:szCs w:val="20"/>
              </w:rPr>
            </w:pPr>
            <w:r w:rsidRPr="00C567E7">
              <w:rPr>
                <w:bCs/>
                <w:sz w:val="20"/>
                <w:szCs w:val="20"/>
              </w:rPr>
              <w:t>7</w:t>
            </w:r>
          </w:p>
        </w:tc>
      </w:tr>
      <w:tr w:rsidR="0088783D" w:rsidRPr="00C567E7" w14:paraId="3ECFBB24" w14:textId="77777777" w:rsidTr="00D76707">
        <w:tc>
          <w:tcPr>
            <w:tcW w:w="871" w:type="dxa"/>
            <w:vMerge/>
          </w:tcPr>
          <w:p w14:paraId="34894736" w14:textId="77777777" w:rsidR="0088783D" w:rsidRPr="00C567E7" w:rsidRDefault="0088783D" w:rsidP="0088783D">
            <w:pPr>
              <w:tabs>
                <w:tab w:val="left" w:pos="1276"/>
              </w:tabs>
              <w:jc w:val="center"/>
              <w:rPr>
                <w:sz w:val="20"/>
                <w:szCs w:val="20"/>
              </w:rPr>
            </w:pPr>
          </w:p>
        </w:tc>
        <w:tc>
          <w:tcPr>
            <w:tcW w:w="8050" w:type="dxa"/>
          </w:tcPr>
          <w:p w14:paraId="117DA83B" w14:textId="4E5A390F" w:rsidR="0088783D" w:rsidRPr="00C567E7" w:rsidRDefault="0088783D" w:rsidP="0088783D">
            <w:pPr>
              <w:tabs>
                <w:tab w:val="left" w:pos="1276"/>
              </w:tabs>
              <w:rPr>
                <w:b/>
                <w:bCs/>
                <w:color w:val="000000" w:themeColor="text1"/>
                <w:sz w:val="20"/>
                <w:szCs w:val="20"/>
              </w:rPr>
            </w:pPr>
            <w:r w:rsidRPr="00493DA8">
              <w:rPr>
                <w:b/>
                <w:bCs/>
                <w:color w:val="000000" w:themeColor="text1"/>
                <w:sz w:val="20"/>
                <w:szCs w:val="20"/>
              </w:rPr>
              <w:t>ДӨЖ</w:t>
            </w:r>
            <w:r w:rsidRPr="00C567E7">
              <w:rPr>
                <w:b/>
                <w:color w:val="000000" w:themeColor="text1"/>
                <w:sz w:val="20"/>
                <w:szCs w:val="20"/>
              </w:rPr>
              <w:t xml:space="preserve"> 4. </w:t>
            </w:r>
            <w:r w:rsidRPr="00C567E7">
              <w:rPr>
                <w:bCs/>
                <w:color w:val="000000" w:themeColor="text1"/>
                <w:sz w:val="20"/>
                <w:szCs w:val="20"/>
              </w:rPr>
              <w:t>Та</w:t>
            </w:r>
            <w:proofErr w:type="spellStart"/>
            <w:r>
              <w:rPr>
                <w:bCs/>
                <w:color w:val="000000" w:themeColor="text1"/>
                <w:sz w:val="20"/>
                <w:szCs w:val="20"/>
                <w:lang w:val="kk-KZ"/>
              </w:rPr>
              <w:t>қырыбы</w:t>
            </w:r>
            <w:proofErr w:type="spellEnd"/>
            <w:r w:rsidRPr="00C567E7">
              <w:rPr>
                <w:bCs/>
                <w:color w:val="000000" w:themeColor="text1"/>
                <w:sz w:val="20"/>
                <w:szCs w:val="20"/>
              </w:rPr>
              <w:t>: Молекул</w:t>
            </w:r>
            <w:r>
              <w:rPr>
                <w:bCs/>
                <w:color w:val="000000" w:themeColor="text1"/>
                <w:sz w:val="20"/>
                <w:szCs w:val="20"/>
                <w:lang w:val="kk-KZ"/>
              </w:rPr>
              <w:t xml:space="preserve">алық </w:t>
            </w:r>
            <w:proofErr w:type="spellStart"/>
            <w:r w:rsidRPr="00C567E7">
              <w:rPr>
                <w:bCs/>
                <w:color w:val="000000" w:themeColor="text1"/>
                <w:sz w:val="20"/>
                <w:szCs w:val="20"/>
              </w:rPr>
              <w:t>филогенетикада</w:t>
            </w:r>
            <w:proofErr w:type="spellEnd"/>
            <w:r w:rsidRPr="00C567E7">
              <w:rPr>
                <w:bCs/>
                <w:color w:val="000000" w:themeColor="text1"/>
                <w:sz w:val="20"/>
                <w:szCs w:val="20"/>
              </w:rPr>
              <w:t xml:space="preserve"> </w:t>
            </w:r>
            <w:proofErr w:type="spellStart"/>
            <w:r w:rsidRPr="00C567E7">
              <w:rPr>
                <w:bCs/>
                <w:color w:val="000000" w:themeColor="text1"/>
                <w:sz w:val="20"/>
                <w:szCs w:val="20"/>
              </w:rPr>
              <w:t>филогенетикалық</w:t>
            </w:r>
            <w:proofErr w:type="spellEnd"/>
            <w:r w:rsidRPr="00C567E7">
              <w:rPr>
                <w:bCs/>
                <w:color w:val="000000" w:themeColor="text1"/>
                <w:sz w:val="20"/>
                <w:szCs w:val="20"/>
              </w:rPr>
              <w:t xml:space="preserve"> </w:t>
            </w:r>
            <w:proofErr w:type="spellStart"/>
            <w:r w:rsidRPr="00C567E7">
              <w:rPr>
                <w:bCs/>
                <w:color w:val="000000" w:themeColor="text1"/>
                <w:sz w:val="20"/>
                <w:szCs w:val="20"/>
              </w:rPr>
              <w:t>ағаш</w:t>
            </w:r>
            <w:proofErr w:type="spellEnd"/>
            <w:r w:rsidRPr="00C567E7">
              <w:rPr>
                <w:bCs/>
                <w:color w:val="000000" w:themeColor="text1"/>
                <w:sz w:val="20"/>
                <w:szCs w:val="20"/>
              </w:rPr>
              <w:t xml:space="preserve"> </w:t>
            </w:r>
            <w:proofErr w:type="spellStart"/>
            <w:r w:rsidRPr="00C567E7">
              <w:rPr>
                <w:bCs/>
                <w:color w:val="000000" w:themeColor="text1"/>
                <w:sz w:val="20"/>
                <w:szCs w:val="20"/>
              </w:rPr>
              <w:t>құру</w:t>
            </w:r>
            <w:proofErr w:type="spellEnd"/>
            <w:r w:rsidRPr="00C567E7">
              <w:rPr>
                <w:bCs/>
                <w:color w:val="000000" w:themeColor="text1"/>
                <w:sz w:val="20"/>
                <w:szCs w:val="20"/>
              </w:rPr>
              <w:t xml:space="preserve"> әдістері. </w:t>
            </w:r>
            <w:proofErr w:type="spellStart"/>
            <w:r w:rsidRPr="00C567E7">
              <w:rPr>
                <w:bCs/>
                <w:color w:val="000000" w:themeColor="text1"/>
                <w:sz w:val="20"/>
                <w:szCs w:val="20"/>
              </w:rPr>
              <w:t>Кладистикалық</w:t>
            </w:r>
            <w:proofErr w:type="spellEnd"/>
            <w:r w:rsidRPr="00C567E7">
              <w:rPr>
                <w:bCs/>
                <w:color w:val="000000" w:themeColor="text1"/>
                <w:sz w:val="20"/>
                <w:szCs w:val="20"/>
              </w:rPr>
              <w:t xml:space="preserve"> </w:t>
            </w:r>
            <w:proofErr w:type="spellStart"/>
            <w:r w:rsidRPr="00C567E7">
              <w:rPr>
                <w:bCs/>
                <w:color w:val="000000" w:themeColor="text1"/>
                <w:sz w:val="20"/>
                <w:szCs w:val="20"/>
              </w:rPr>
              <w:t>талдау</w:t>
            </w:r>
            <w:proofErr w:type="spellEnd"/>
            <w:r w:rsidRPr="00C567E7">
              <w:rPr>
                <w:bCs/>
                <w:color w:val="000000" w:themeColor="text1"/>
                <w:sz w:val="20"/>
                <w:szCs w:val="20"/>
              </w:rPr>
              <w:t xml:space="preserve"> әдістері.</w:t>
            </w:r>
          </w:p>
        </w:tc>
        <w:tc>
          <w:tcPr>
            <w:tcW w:w="861" w:type="dxa"/>
          </w:tcPr>
          <w:p w14:paraId="1CAB8919" w14:textId="0B6B807E" w:rsidR="0088783D" w:rsidRPr="00C567E7" w:rsidRDefault="0088783D" w:rsidP="0088783D">
            <w:pPr>
              <w:tabs>
                <w:tab w:val="left" w:pos="1276"/>
              </w:tabs>
              <w:jc w:val="center"/>
              <w:rPr>
                <w:bCs/>
                <w:sz w:val="20"/>
                <w:szCs w:val="20"/>
              </w:rPr>
            </w:pPr>
          </w:p>
        </w:tc>
        <w:tc>
          <w:tcPr>
            <w:tcW w:w="727" w:type="dxa"/>
          </w:tcPr>
          <w:p w14:paraId="7BB73741" w14:textId="7B895EED" w:rsidR="0088783D" w:rsidRPr="0088783D" w:rsidRDefault="0088783D" w:rsidP="0088783D">
            <w:pPr>
              <w:tabs>
                <w:tab w:val="left" w:pos="1276"/>
              </w:tabs>
              <w:jc w:val="center"/>
              <w:rPr>
                <w:bCs/>
                <w:sz w:val="20"/>
                <w:szCs w:val="20"/>
                <w:lang w:val="kk-KZ"/>
              </w:rPr>
            </w:pPr>
            <w:r w:rsidRPr="00C567E7">
              <w:rPr>
                <w:bCs/>
                <w:sz w:val="20"/>
                <w:szCs w:val="20"/>
              </w:rPr>
              <w:t>1</w:t>
            </w:r>
            <w:r>
              <w:rPr>
                <w:bCs/>
                <w:sz w:val="20"/>
                <w:szCs w:val="20"/>
                <w:lang w:val="kk-KZ"/>
              </w:rPr>
              <w:t>0</w:t>
            </w:r>
          </w:p>
        </w:tc>
      </w:tr>
      <w:tr w:rsidR="0088783D" w:rsidRPr="00C567E7" w14:paraId="092B0D20" w14:textId="77777777" w:rsidTr="00D76707">
        <w:tc>
          <w:tcPr>
            <w:tcW w:w="871" w:type="dxa"/>
            <w:vMerge w:val="restart"/>
          </w:tcPr>
          <w:p w14:paraId="1BF8C5E6" w14:textId="3A4CDF71" w:rsidR="0088783D" w:rsidRPr="00C567E7" w:rsidRDefault="0088783D" w:rsidP="0088783D">
            <w:pPr>
              <w:tabs>
                <w:tab w:val="left" w:pos="1276"/>
              </w:tabs>
              <w:jc w:val="center"/>
              <w:rPr>
                <w:sz w:val="20"/>
                <w:szCs w:val="20"/>
              </w:rPr>
            </w:pPr>
            <w:bookmarkStart w:id="4" w:name="_Hlk177261833"/>
            <w:r w:rsidRPr="00C567E7">
              <w:rPr>
                <w:sz w:val="20"/>
                <w:szCs w:val="20"/>
              </w:rPr>
              <w:t>13</w:t>
            </w:r>
          </w:p>
        </w:tc>
        <w:tc>
          <w:tcPr>
            <w:tcW w:w="8050" w:type="dxa"/>
          </w:tcPr>
          <w:p w14:paraId="31CCDB94" w14:textId="1FB8A8AC" w:rsidR="0088783D" w:rsidRPr="00C567E7" w:rsidRDefault="0088783D" w:rsidP="0088783D">
            <w:pPr>
              <w:tabs>
                <w:tab w:val="left" w:pos="1276"/>
              </w:tabs>
              <w:rPr>
                <w:b/>
                <w:color w:val="000000" w:themeColor="text1"/>
                <w:sz w:val="20"/>
                <w:szCs w:val="20"/>
              </w:rPr>
            </w:pPr>
            <w:r w:rsidRPr="00C567E7">
              <w:rPr>
                <w:b/>
                <w:bCs/>
                <w:color w:val="000000" w:themeColor="text1"/>
                <w:sz w:val="20"/>
                <w:szCs w:val="20"/>
              </w:rPr>
              <w:t>Д</w:t>
            </w:r>
            <w:proofErr w:type="spellStart"/>
            <w:r>
              <w:rPr>
                <w:b/>
                <w:bCs/>
                <w:color w:val="000000" w:themeColor="text1"/>
                <w:sz w:val="20"/>
                <w:szCs w:val="20"/>
                <w:lang w:val="kk-KZ"/>
              </w:rPr>
              <w:t>әріс</w:t>
            </w:r>
            <w:proofErr w:type="spellEnd"/>
            <w:r>
              <w:rPr>
                <w:b/>
                <w:bCs/>
                <w:color w:val="000000" w:themeColor="text1"/>
                <w:sz w:val="20"/>
                <w:szCs w:val="20"/>
                <w:lang w:val="kk-KZ"/>
              </w:rPr>
              <w:t xml:space="preserve"> 13</w:t>
            </w:r>
            <w:r w:rsidRPr="00C567E7">
              <w:rPr>
                <w:b/>
                <w:color w:val="000000" w:themeColor="text1"/>
                <w:sz w:val="20"/>
                <w:szCs w:val="20"/>
              </w:rPr>
              <w:t>.</w:t>
            </w:r>
            <w:r w:rsidRPr="00C567E7">
              <w:rPr>
                <w:color w:val="000000" w:themeColor="text1"/>
                <w:sz w:val="20"/>
                <w:szCs w:val="20"/>
                <w:lang w:val="kk-KZ"/>
              </w:rPr>
              <w:t xml:space="preserve"> </w:t>
            </w:r>
            <w:proofErr w:type="spellStart"/>
            <w:r w:rsidRPr="00C567E7">
              <w:rPr>
                <w:color w:val="000000" w:themeColor="text1"/>
                <w:sz w:val="20"/>
                <w:szCs w:val="20"/>
              </w:rPr>
              <w:t>Филогенетикалық</w:t>
            </w:r>
            <w:proofErr w:type="spellEnd"/>
            <w:r w:rsidRPr="00C567E7">
              <w:rPr>
                <w:color w:val="000000" w:themeColor="text1"/>
                <w:sz w:val="20"/>
                <w:szCs w:val="20"/>
              </w:rPr>
              <w:t xml:space="preserve"> </w:t>
            </w:r>
            <w:proofErr w:type="spellStart"/>
            <w:r w:rsidRPr="00C567E7">
              <w:rPr>
                <w:color w:val="000000" w:themeColor="text1"/>
                <w:sz w:val="20"/>
                <w:szCs w:val="20"/>
              </w:rPr>
              <w:t>ағаш</w:t>
            </w:r>
            <w:proofErr w:type="spellEnd"/>
            <w:r w:rsidRPr="00C567E7">
              <w:rPr>
                <w:color w:val="000000" w:themeColor="text1"/>
                <w:sz w:val="20"/>
                <w:szCs w:val="20"/>
              </w:rPr>
              <w:t>.</w:t>
            </w:r>
          </w:p>
        </w:tc>
        <w:tc>
          <w:tcPr>
            <w:tcW w:w="861" w:type="dxa"/>
          </w:tcPr>
          <w:p w14:paraId="1B107A22" w14:textId="5F1D0261" w:rsidR="0088783D" w:rsidRPr="0088783D" w:rsidRDefault="0088783D" w:rsidP="0088783D">
            <w:pPr>
              <w:tabs>
                <w:tab w:val="left" w:pos="1276"/>
              </w:tabs>
              <w:jc w:val="center"/>
              <w:rPr>
                <w:bCs/>
                <w:sz w:val="20"/>
                <w:szCs w:val="20"/>
                <w:lang w:val="kk-KZ"/>
              </w:rPr>
            </w:pPr>
            <w:r>
              <w:rPr>
                <w:bCs/>
                <w:sz w:val="20"/>
                <w:szCs w:val="20"/>
                <w:lang w:val="kk-KZ"/>
              </w:rPr>
              <w:t>1</w:t>
            </w:r>
          </w:p>
        </w:tc>
        <w:tc>
          <w:tcPr>
            <w:tcW w:w="727" w:type="dxa"/>
          </w:tcPr>
          <w:p w14:paraId="622A3B1F" w14:textId="77777777" w:rsidR="0088783D" w:rsidRPr="00C567E7" w:rsidRDefault="0088783D" w:rsidP="0088783D">
            <w:pPr>
              <w:tabs>
                <w:tab w:val="left" w:pos="1276"/>
              </w:tabs>
              <w:jc w:val="center"/>
              <w:rPr>
                <w:b/>
                <w:sz w:val="20"/>
                <w:szCs w:val="20"/>
              </w:rPr>
            </w:pPr>
          </w:p>
        </w:tc>
      </w:tr>
      <w:bookmarkEnd w:id="4"/>
      <w:tr w:rsidR="0088783D" w:rsidRPr="00C567E7" w14:paraId="3B86B444" w14:textId="77777777" w:rsidTr="00D76707">
        <w:tc>
          <w:tcPr>
            <w:tcW w:w="871" w:type="dxa"/>
            <w:vMerge/>
          </w:tcPr>
          <w:p w14:paraId="6601AE57" w14:textId="77777777" w:rsidR="0088783D" w:rsidRPr="00C567E7" w:rsidRDefault="0088783D" w:rsidP="0088783D">
            <w:pPr>
              <w:tabs>
                <w:tab w:val="left" w:pos="1276"/>
              </w:tabs>
              <w:jc w:val="center"/>
              <w:rPr>
                <w:sz w:val="20"/>
                <w:szCs w:val="20"/>
              </w:rPr>
            </w:pPr>
          </w:p>
        </w:tc>
        <w:tc>
          <w:tcPr>
            <w:tcW w:w="8050" w:type="dxa"/>
          </w:tcPr>
          <w:p w14:paraId="698A28BA" w14:textId="53267C94" w:rsidR="0088783D" w:rsidRPr="00C567E7" w:rsidRDefault="0088783D" w:rsidP="0088783D">
            <w:pPr>
              <w:tabs>
                <w:tab w:val="left" w:pos="1276"/>
              </w:tabs>
              <w:rPr>
                <w:b/>
                <w:color w:val="000000" w:themeColor="text1"/>
                <w:sz w:val="20"/>
                <w:szCs w:val="20"/>
              </w:rPr>
            </w:pPr>
            <w:r w:rsidRPr="00C567E7">
              <w:rPr>
                <w:b/>
                <w:bCs/>
                <w:color w:val="000000" w:themeColor="text1"/>
                <w:sz w:val="20"/>
                <w:szCs w:val="20"/>
              </w:rPr>
              <w:t>С</w:t>
            </w:r>
            <w:proofErr w:type="spellStart"/>
            <w:r>
              <w:rPr>
                <w:b/>
                <w:bCs/>
                <w:color w:val="000000" w:themeColor="text1"/>
                <w:sz w:val="20"/>
                <w:szCs w:val="20"/>
                <w:lang w:val="kk-KZ"/>
              </w:rPr>
              <w:t>еминар</w:t>
            </w:r>
            <w:proofErr w:type="spellEnd"/>
            <w:r>
              <w:rPr>
                <w:b/>
                <w:bCs/>
                <w:color w:val="000000" w:themeColor="text1"/>
                <w:sz w:val="20"/>
                <w:szCs w:val="20"/>
                <w:lang w:val="kk-KZ"/>
              </w:rPr>
              <w:t xml:space="preserve"> сабақ 13</w:t>
            </w:r>
            <w:r w:rsidRPr="00C567E7">
              <w:rPr>
                <w:b/>
                <w:bCs/>
                <w:color w:val="000000" w:themeColor="text1"/>
                <w:sz w:val="20"/>
                <w:szCs w:val="20"/>
              </w:rPr>
              <w:t>.</w:t>
            </w:r>
            <w:r w:rsidRPr="00C567E7">
              <w:rPr>
                <w:color w:val="000000" w:themeColor="text1"/>
                <w:sz w:val="20"/>
                <w:szCs w:val="20"/>
                <w:lang w:val="kk-KZ"/>
              </w:rPr>
              <w:t xml:space="preserve"> </w:t>
            </w:r>
            <w:proofErr w:type="spellStart"/>
            <w:r w:rsidRPr="00C567E7">
              <w:rPr>
                <w:color w:val="000000" w:themeColor="text1"/>
                <w:sz w:val="20"/>
                <w:szCs w:val="20"/>
              </w:rPr>
              <w:t>Филогенетикалық</w:t>
            </w:r>
            <w:proofErr w:type="spellEnd"/>
            <w:r w:rsidRPr="00C567E7">
              <w:rPr>
                <w:color w:val="000000" w:themeColor="text1"/>
                <w:sz w:val="20"/>
                <w:szCs w:val="20"/>
              </w:rPr>
              <w:t xml:space="preserve"> </w:t>
            </w:r>
            <w:proofErr w:type="spellStart"/>
            <w:r w:rsidRPr="00C567E7">
              <w:rPr>
                <w:color w:val="000000" w:themeColor="text1"/>
                <w:sz w:val="20"/>
                <w:szCs w:val="20"/>
              </w:rPr>
              <w:t>ағашты</w:t>
            </w:r>
            <w:proofErr w:type="spellEnd"/>
            <w:r w:rsidRPr="00C567E7">
              <w:rPr>
                <w:color w:val="000000" w:themeColor="text1"/>
                <w:sz w:val="20"/>
                <w:szCs w:val="20"/>
              </w:rPr>
              <w:t xml:space="preserve"> </w:t>
            </w:r>
            <w:proofErr w:type="spellStart"/>
            <w:r w:rsidRPr="00C567E7">
              <w:rPr>
                <w:color w:val="000000" w:themeColor="text1"/>
                <w:sz w:val="20"/>
                <w:szCs w:val="20"/>
              </w:rPr>
              <w:t>құру</w:t>
            </w:r>
            <w:proofErr w:type="spellEnd"/>
            <w:r w:rsidRPr="00C567E7">
              <w:rPr>
                <w:color w:val="000000" w:themeColor="text1"/>
                <w:sz w:val="20"/>
                <w:szCs w:val="20"/>
              </w:rPr>
              <w:t xml:space="preserve"> </w:t>
            </w:r>
            <w:proofErr w:type="spellStart"/>
            <w:r w:rsidRPr="00C567E7">
              <w:rPr>
                <w:color w:val="000000" w:themeColor="text1"/>
                <w:sz w:val="20"/>
                <w:szCs w:val="20"/>
              </w:rPr>
              <w:t>кезеңдері</w:t>
            </w:r>
            <w:proofErr w:type="spellEnd"/>
            <w:r w:rsidRPr="00C567E7">
              <w:rPr>
                <w:color w:val="000000" w:themeColor="text1"/>
                <w:sz w:val="20"/>
                <w:szCs w:val="20"/>
              </w:rPr>
              <w:t>.</w:t>
            </w:r>
          </w:p>
        </w:tc>
        <w:tc>
          <w:tcPr>
            <w:tcW w:w="861" w:type="dxa"/>
          </w:tcPr>
          <w:p w14:paraId="744961B3" w14:textId="1E1FF578" w:rsidR="0088783D" w:rsidRPr="0088783D" w:rsidRDefault="0088783D" w:rsidP="0088783D">
            <w:pPr>
              <w:tabs>
                <w:tab w:val="left" w:pos="1276"/>
              </w:tabs>
              <w:jc w:val="center"/>
              <w:rPr>
                <w:bCs/>
                <w:sz w:val="20"/>
                <w:szCs w:val="20"/>
                <w:lang w:val="kk-KZ"/>
              </w:rPr>
            </w:pPr>
            <w:r>
              <w:rPr>
                <w:bCs/>
                <w:sz w:val="20"/>
                <w:szCs w:val="20"/>
                <w:lang w:val="kk-KZ"/>
              </w:rPr>
              <w:t>2</w:t>
            </w:r>
          </w:p>
        </w:tc>
        <w:tc>
          <w:tcPr>
            <w:tcW w:w="727" w:type="dxa"/>
          </w:tcPr>
          <w:p w14:paraId="3E361314" w14:textId="0421C88F" w:rsidR="0088783D" w:rsidRPr="00C567E7" w:rsidRDefault="0088783D" w:rsidP="0088783D">
            <w:pPr>
              <w:tabs>
                <w:tab w:val="left" w:pos="1276"/>
              </w:tabs>
              <w:jc w:val="center"/>
              <w:rPr>
                <w:bCs/>
                <w:sz w:val="20"/>
                <w:szCs w:val="20"/>
              </w:rPr>
            </w:pPr>
            <w:r w:rsidRPr="00C567E7">
              <w:rPr>
                <w:bCs/>
                <w:sz w:val="20"/>
                <w:szCs w:val="20"/>
              </w:rPr>
              <w:t>7</w:t>
            </w:r>
          </w:p>
        </w:tc>
      </w:tr>
      <w:tr w:rsidR="0088783D" w:rsidRPr="00C567E7" w14:paraId="42951FA4" w14:textId="77777777" w:rsidTr="00D76707">
        <w:tc>
          <w:tcPr>
            <w:tcW w:w="871" w:type="dxa"/>
            <w:vMerge/>
          </w:tcPr>
          <w:p w14:paraId="513ECAC1" w14:textId="77777777" w:rsidR="0088783D" w:rsidRPr="00C567E7" w:rsidRDefault="0088783D" w:rsidP="0088783D">
            <w:pPr>
              <w:tabs>
                <w:tab w:val="left" w:pos="1276"/>
              </w:tabs>
              <w:jc w:val="center"/>
              <w:rPr>
                <w:sz w:val="20"/>
                <w:szCs w:val="20"/>
              </w:rPr>
            </w:pPr>
          </w:p>
        </w:tc>
        <w:tc>
          <w:tcPr>
            <w:tcW w:w="8050" w:type="dxa"/>
          </w:tcPr>
          <w:p w14:paraId="70F5385C" w14:textId="695130D7" w:rsidR="0088783D" w:rsidRPr="00C567E7" w:rsidRDefault="0088783D" w:rsidP="0088783D">
            <w:pPr>
              <w:tabs>
                <w:tab w:val="left" w:pos="1276"/>
              </w:tabs>
              <w:rPr>
                <w:b/>
                <w:bCs/>
                <w:color w:val="000000" w:themeColor="text1"/>
                <w:sz w:val="20"/>
                <w:szCs w:val="20"/>
              </w:rPr>
            </w:pPr>
            <w:r>
              <w:rPr>
                <w:b/>
                <w:bCs/>
                <w:color w:val="000000" w:themeColor="text1"/>
                <w:sz w:val="20"/>
                <w:szCs w:val="20"/>
              </w:rPr>
              <w:t>Д</w:t>
            </w:r>
            <w:r w:rsidRPr="00C567E7">
              <w:rPr>
                <w:b/>
                <w:bCs/>
                <w:color w:val="000000" w:themeColor="text1"/>
                <w:sz w:val="20"/>
                <w:szCs w:val="20"/>
              </w:rPr>
              <w:t>О</w:t>
            </w:r>
            <w:r w:rsidRPr="00C567E7">
              <w:rPr>
                <w:b/>
                <w:bCs/>
                <w:color w:val="000000" w:themeColor="text1"/>
                <w:sz w:val="20"/>
                <w:szCs w:val="20"/>
                <w:lang w:val="kk-KZ"/>
              </w:rPr>
              <w:t>ӨЖ</w:t>
            </w:r>
            <w:r w:rsidRPr="00C567E7">
              <w:rPr>
                <w:b/>
                <w:color w:val="000000" w:themeColor="text1"/>
                <w:sz w:val="20"/>
                <w:szCs w:val="20"/>
              </w:rPr>
              <w:t xml:space="preserve"> </w:t>
            </w:r>
            <w:r>
              <w:rPr>
                <w:b/>
                <w:color w:val="000000" w:themeColor="text1"/>
                <w:sz w:val="20"/>
                <w:szCs w:val="20"/>
                <w:lang w:val="kk-KZ"/>
              </w:rPr>
              <w:t>6</w:t>
            </w:r>
            <w:r w:rsidRPr="00C567E7">
              <w:rPr>
                <w:b/>
                <w:color w:val="000000" w:themeColor="text1"/>
                <w:sz w:val="20"/>
                <w:szCs w:val="20"/>
              </w:rPr>
              <w:t xml:space="preserve">. </w:t>
            </w:r>
            <w:r>
              <w:rPr>
                <w:b/>
                <w:color w:val="000000" w:themeColor="text1"/>
                <w:sz w:val="20"/>
                <w:szCs w:val="20"/>
                <w:lang w:val="kk-KZ"/>
              </w:rPr>
              <w:t>5</w:t>
            </w:r>
            <w:r>
              <w:rPr>
                <w:b/>
                <w:color w:val="000000" w:themeColor="text1"/>
                <w:sz w:val="20"/>
                <w:szCs w:val="20"/>
                <w:lang w:val="kk-KZ"/>
              </w:rPr>
              <w:t xml:space="preserve"> </w:t>
            </w:r>
            <w:r w:rsidRPr="00493DA8">
              <w:rPr>
                <w:b/>
                <w:bCs/>
                <w:color w:val="000000" w:themeColor="text1"/>
                <w:sz w:val="20"/>
                <w:szCs w:val="20"/>
              </w:rPr>
              <w:t>ДӨЖ</w:t>
            </w:r>
            <w:r w:rsidRPr="00C567E7">
              <w:rPr>
                <w:b/>
                <w:color w:val="000000" w:themeColor="text1"/>
                <w:sz w:val="20"/>
                <w:szCs w:val="20"/>
              </w:rPr>
              <w:t xml:space="preserve"> </w:t>
            </w:r>
            <w:proofErr w:type="spellStart"/>
            <w:r w:rsidRPr="00C567E7">
              <w:rPr>
                <w:b/>
                <w:color w:val="000000" w:themeColor="text1"/>
                <w:sz w:val="20"/>
                <w:szCs w:val="20"/>
              </w:rPr>
              <w:t>бойынша</w:t>
            </w:r>
            <w:proofErr w:type="spellEnd"/>
            <w:r w:rsidRPr="00C567E7">
              <w:rPr>
                <w:b/>
                <w:color w:val="000000" w:themeColor="text1"/>
                <w:sz w:val="20"/>
                <w:szCs w:val="20"/>
              </w:rPr>
              <w:t xml:space="preserve"> к</w:t>
            </w:r>
            <w:proofErr w:type="spellStart"/>
            <w:r>
              <w:rPr>
                <w:b/>
                <w:color w:val="000000" w:themeColor="text1"/>
                <w:sz w:val="20"/>
                <w:szCs w:val="20"/>
                <w:lang w:val="kk-KZ"/>
              </w:rPr>
              <w:t>еңес</w:t>
            </w:r>
            <w:proofErr w:type="spellEnd"/>
            <w:r>
              <w:rPr>
                <w:b/>
                <w:color w:val="000000" w:themeColor="text1"/>
                <w:sz w:val="20"/>
                <w:szCs w:val="20"/>
                <w:lang w:val="kk-KZ"/>
              </w:rPr>
              <w:t xml:space="preserve"> беру</w:t>
            </w:r>
            <w:r w:rsidRPr="00C567E7">
              <w:rPr>
                <w:b/>
                <w:color w:val="000000" w:themeColor="text1"/>
                <w:sz w:val="20"/>
                <w:szCs w:val="20"/>
              </w:rPr>
              <w:t>.</w:t>
            </w:r>
          </w:p>
        </w:tc>
        <w:tc>
          <w:tcPr>
            <w:tcW w:w="861" w:type="dxa"/>
          </w:tcPr>
          <w:p w14:paraId="0A8010FE" w14:textId="77777777" w:rsidR="0088783D" w:rsidRDefault="0088783D" w:rsidP="0088783D">
            <w:pPr>
              <w:tabs>
                <w:tab w:val="left" w:pos="1276"/>
              </w:tabs>
              <w:jc w:val="center"/>
              <w:rPr>
                <w:bCs/>
                <w:sz w:val="20"/>
                <w:szCs w:val="20"/>
                <w:lang w:val="kk-KZ"/>
              </w:rPr>
            </w:pPr>
          </w:p>
        </w:tc>
        <w:tc>
          <w:tcPr>
            <w:tcW w:w="727" w:type="dxa"/>
          </w:tcPr>
          <w:p w14:paraId="6E18A594" w14:textId="5DDE186F" w:rsidR="0088783D" w:rsidRPr="0088783D" w:rsidRDefault="0088783D" w:rsidP="0088783D">
            <w:pPr>
              <w:tabs>
                <w:tab w:val="left" w:pos="1276"/>
              </w:tabs>
              <w:jc w:val="center"/>
              <w:rPr>
                <w:bCs/>
                <w:sz w:val="20"/>
                <w:szCs w:val="20"/>
                <w:lang w:val="kk-KZ"/>
              </w:rPr>
            </w:pPr>
          </w:p>
        </w:tc>
      </w:tr>
      <w:tr w:rsidR="0088783D" w:rsidRPr="00C567E7" w14:paraId="1CEAD0C6" w14:textId="77777777" w:rsidTr="00D76707">
        <w:tc>
          <w:tcPr>
            <w:tcW w:w="871" w:type="dxa"/>
            <w:vMerge w:val="restart"/>
          </w:tcPr>
          <w:p w14:paraId="3CE383D9" w14:textId="48EDF8A8" w:rsidR="0088783D" w:rsidRPr="00C567E7" w:rsidRDefault="0088783D" w:rsidP="0088783D">
            <w:pPr>
              <w:tabs>
                <w:tab w:val="left" w:pos="1276"/>
              </w:tabs>
              <w:jc w:val="center"/>
              <w:rPr>
                <w:sz w:val="20"/>
                <w:szCs w:val="20"/>
              </w:rPr>
            </w:pPr>
            <w:r w:rsidRPr="00C567E7">
              <w:rPr>
                <w:sz w:val="20"/>
                <w:szCs w:val="20"/>
              </w:rPr>
              <w:t>14</w:t>
            </w:r>
          </w:p>
        </w:tc>
        <w:tc>
          <w:tcPr>
            <w:tcW w:w="8050" w:type="dxa"/>
          </w:tcPr>
          <w:p w14:paraId="7F45FEE2" w14:textId="3076E075" w:rsidR="0088783D" w:rsidRPr="00C567E7" w:rsidRDefault="0088783D" w:rsidP="0088783D">
            <w:pPr>
              <w:tabs>
                <w:tab w:val="left" w:pos="1276"/>
              </w:tabs>
              <w:rPr>
                <w:b/>
                <w:color w:val="000000" w:themeColor="text1"/>
                <w:sz w:val="20"/>
                <w:szCs w:val="20"/>
              </w:rPr>
            </w:pPr>
            <w:r w:rsidRPr="00C567E7">
              <w:rPr>
                <w:b/>
                <w:bCs/>
                <w:color w:val="000000" w:themeColor="text1"/>
                <w:sz w:val="20"/>
                <w:szCs w:val="20"/>
              </w:rPr>
              <w:t>Д</w:t>
            </w:r>
            <w:proofErr w:type="spellStart"/>
            <w:r>
              <w:rPr>
                <w:b/>
                <w:bCs/>
                <w:color w:val="000000" w:themeColor="text1"/>
                <w:sz w:val="20"/>
                <w:szCs w:val="20"/>
                <w:lang w:val="kk-KZ"/>
              </w:rPr>
              <w:t>әріс</w:t>
            </w:r>
            <w:proofErr w:type="spellEnd"/>
            <w:r>
              <w:rPr>
                <w:b/>
                <w:bCs/>
                <w:color w:val="000000" w:themeColor="text1"/>
                <w:sz w:val="20"/>
                <w:szCs w:val="20"/>
                <w:lang w:val="kk-KZ"/>
              </w:rPr>
              <w:t xml:space="preserve"> 14</w:t>
            </w:r>
            <w:r w:rsidRPr="00C567E7">
              <w:rPr>
                <w:b/>
                <w:color w:val="000000" w:themeColor="text1"/>
                <w:sz w:val="20"/>
                <w:szCs w:val="20"/>
              </w:rPr>
              <w:t>.</w:t>
            </w:r>
            <w:r w:rsidRPr="00C567E7">
              <w:rPr>
                <w:color w:val="000000" w:themeColor="text1"/>
                <w:sz w:val="20"/>
                <w:szCs w:val="20"/>
                <w:lang w:val="kk-KZ"/>
              </w:rPr>
              <w:t xml:space="preserve"> </w:t>
            </w:r>
            <w:proofErr w:type="spellStart"/>
            <w:r w:rsidRPr="00C567E7">
              <w:rPr>
                <w:color w:val="000000" w:themeColor="text1"/>
                <w:sz w:val="20"/>
                <w:szCs w:val="20"/>
              </w:rPr>
              <w:t>Халықаралық</w:t>
            </w:r>
            <w:proofErr w:type="spellEnd"/>
            <w:r w:rsidRPr="00C567E7">
              <w:rPr>
                <w:color w:val="000000" w:themeColor="text1"/>
                <w:sz w:val="20"/>
                <w:szCs w:val="20"/>
              </w:rPr>
              <w:t xml:space="preserve"> </w:t>
            </w:r>
            <w:proofErr w:type="spellStart"/>
            <w:r w:rsidRPr="00C567E7">
              <w:rPr>
                <w:color w:val="000000" w:themeColor="text1"/>
                <w:sz w:val="20"/>
                <w:szCs w:val="20"/>
              </w:rPr>
              <w:t>генетикалық</w:t>
            </w:r>
            <w:proofErr w:type="spellEnd"/>
            <w:r w:rsidRPr="00C567E7">
              <w:rPr>
                <w:color w:val="000000" w:themeColor="text1"/>
                <w:sz w:val="20"/>
                <w:szCs w:val="20"/>
              </w:rPr>
              <w:t xml:space="preserve"> </w:t>
            </w:r>
            <w:proofErr w:type="spellStart"/>
            <w:r w:rsidRPr="00C567E7">
              <w:rPr>
                <w:color w:val="000000" w:themeColor="text1"/>
                <w:sz w:val="20"/>
                <w:szCs w:val="20"/>
              </w:rPr>
              <w:t>деректер</w:t>
            </w:r>
            <w:proofErr w:type="spellEnd"/>
            <w:r w:rsidRPr="00C567E7">
              <w:rPr>
                <w:color w:val="000000" w:themeColor="text1"/>
                <w:sz w:val="20"/>
                <w:szCs w:val="20"/>
              </w:rPr>
              <w:t xml:space="preserve"> </w:t>
            </w:r>
            <w:proofErr w:type="spellStart"/>
            <w:r w:rsidRPr="00C567E7">
              <w:rPr>
                <w:color w:val="000000" w:themeColor="text1"/>
                <w:sz w:val="20"/>
                <w:szCs w:val="20"/>
              </w:rPr>
              <w:t>базалары</w:t>
            </w:r>
            <w:proofErr w:type="spellEnd"/>
            <w:r w:rsidRPr="00C567E7">
              <w:rPr>
                <w:color w:val="000000" w:themeColor="text1"/>
                <w:sz w:val="20"/>
                <w:szCs w:val="20"/>
              </w:rPr>
              <w:t>.</w:t>
            </w:r>
          </w:p>
        </w:tc>
        <w:tc>
          <w:tcPr>
            <w:tcW w:w="861" w:type="dxa"/>
          </w:tcPr>
          <w:p w14:paraId="3B502940" w14:textId="67BD2744" w:rsidR="0088783D" w:rsidRPr="0088783D" w:rsidRDefault="0088783D" w:rsidP="0088783D">
            <w:pPr>
              <w:tabs>
                <w:tab w:val="left" w:pos="1276"/>
              </w:tabs>
              <w:jc w:val="center"/>
              <w:rPr>
                <w:b/>
                <w:sz w:val="20"/>
                <w:szCs w:val="20"/>
                <w:lang w:val="kk-KZ"/>
              </w:rPr>
            </w:pPr>
            <w:r>
              <w:rPr>
                <w:bCs/>
                <w:sz w:val="20"/>
                <w:szCs w:val="20"/>
                <w:lang w:val="kk-KZ"/>
              </w:rPr>
              <w:t>1</w:t>
            </w:r>
          </w:p>
        </w:tc>
        <w:tc>
          <w:tcPr>
            <w:tcW w:w="727" w:type="dxa"/>
          </w:tcPr>
          <w:p w14:paraId="0D4B4D8D" w14:textId="16E066E9" w:rsidR="0088783D" w:rsidRPr="00C567E7" w:rsidRDefault="0088783D" w:rsidP="0088783D">
            <w:pPr>
              <w:tabs>
                <w:tab w:val="left" w:pos="1276"/>
              </w:tabs>
              <w:jc w:val="center"/>
              <w:rPr>
                <w:bCs/>
                <w:sz w:val="20"/>
                <w:szCs w:val="20"/>
              </w:rPr>
            </w:pPr>
          </w:p>
        </w:tc>
      </w:tr>
      <w:tr w:rsidR="0088783D" w:rsidRPr="00C567E7" w14:paraId="496362AA" w14:textId="77777777" w:rsidTr="00D76707">
        <w:tc>
          <w:tcPr>
            <w:tcW w:w="871" w:type="dxa"/>
            <w:vMerge/>
          </w:tcPr>
          <w:p w14:paraId="7757F865" w14:textId="77777777" w:rsidR="0088783D" w:rsidRPr="00C567E7" w:rsidRDefault="0088783D" w:rsidP="0088783D">
            <w:pPr>
              <w:tabs>
                <w:tab w:val="left" w:pos="1276"/>
              </w:tabs>
              <w:jc w:val="center"/>
              <w:rPr>
                <w:sz w:val="20"/>
                <w:szCs w:val="20"/>
              </w:rPr>
            </w:pPr>
          </w:p>
        </w:tc>
        <w:tc>
          <w:tcPr>
            <w:tcW w:w="8050" w:type="dxa"/>
          </w:tcPr>
          <w:p w14:paraId="04E12AF0" w14:textId="56FF7389" w:rsidR="0088783D" w:rsidRPr="00C567E7" w:rsidRDefault="0088783D" w:rsidP="0088783D">
            <w:pPr>
              <w:tabs>
                <w:tab w:val="left" w:pos="1276"/>
              </w:tabs>
              <w:rPr>
                <w:b/>
                <w:color w:val="000000" w:themeColor="text1"/>
                <w:sz w:val="20"/>
                <w:szCs w:val="20"/>
              </w:rPr>
            </w:pPr>
            <w:r w:rsidRPr="00C567E7">
              <w:rPr>
                <w:b/>
                <w:bCs/>
                <w:color w:val="000000" w:themeColor="text1"/>
                <w:sz w:val="20"/>
                <w:szCs w:val="20"/>
              </w:rPr>
              <w:t>С</w:t>
            </w:r>
            <w:proofErr w:type="spellStart"/>
            <w:r>
              <w:rPr>
                <w:b/>
                <w:bCs/>
                <w:color w:val="000000" w:themeColor="text1"/>
                <w:sz w:val="20"/>
                <w:szCs w:val="20"/>
                <w:lang w:val="kk-KZ"/>
              </w:rPr>
              <w:t>еминар</w:t>
            </w:r>
            <w:proofErr w:type="spellEnd"/>
            <w:r>
              <w:rPr>
                <w:b/>
                <w:bCs/>
                <w:color w:val="000000" w:themeColor="text1"/>
                <w:sz w:val="20"/>
                <w:szCs w:val="20"/>
                <w:lang w:val="kk-KZ"/>
              </w:rPr>
              <w:t xml:space="preserve"> сабақ 14</w:t>
            </w:r>
            <w:r w:rsidRPr="00C567E7">
              <w:rPr>
                <w:b/>
                <w:bCs/>
                <w:color w:val="000000" w:themeColor="text1"/>
                <w:sz w:val="20"/>
                <w:szCs w:val="20"/>
              </w:rPr>
              <w:t>.</w:t>
            </w:r>
            <w:r>
              <w:rPr>
                <w:b/>
                <w:bCs/>
                <w:color w:val="000000" w:themeColor="text1"/>
                <w:sz w:val="20"/>
                <w:szCs w:val="20"/>
              </w:rPr>
              <w:t xml:space="preserve"> </w:t>
            </w:r>
            <w:r w:rsidRPr="00C567E7">
              <w:rPr>
                <w:color w:val="000000" w:themeColor="text1"/>
                <w:sz w:val="20"/>
                <w:szCs w:val="20"/>
              </w:rPr>
              <w:t>Молекул</w:t>
            </w:r>
            <w:r>
              <w:rPr>
                <w:color w:val="000000" w:themeColor="text1"/>
                <w:sz w:val="20"/>
                <w:szCs w:val="20"/>
                <w:lang w:val="kk-KZ"/>
              </w:rPr>
              <w:t>алық</w:t>
            </w:r>
            <w:r w:rsidRPr="00C567E7">
              <w:rPr>
                <w:color w:val="000000" w:themeColor="text1"/>
                <w:sz w:val="20"/>
                <w:szCs w:val="20"/>
              </w:rPr>
              <w:t>-</w:t>
            </w:r>
            <w:proofErr w:type="spellStart"/>
            <w:r w:rsidRPr="00C567E7">
              <w:rPr>
                <w:color w:val="000000" w:themeColor="text1"/>
                <w:sz w:val="20"/>
                <w:szCs w:val="20"/>
              </w:rPr>
              <w:t>генетикалық</w:t>
            </w:r>
            <w:proofErr w:type="spellEnd"/>
            <w:r w:rsidRPr="00C567E7">
              <w:rPr>
                <w:color w:val="000000" w:themeColor="text1"/>
                <w:sz w:val="20"/>
                <w:szCs w:val="20"/>
              </w:rPr>
              <w:t xml:space="preserve"> материал </w:t>
            </w:r>
            <w:proofErr w:type="spellStart"/>
            <w:r w:rsidRPr="00C567E7">
              <w:rPr>
                <w:color w:val="000000" w:themeColor="text1"/>
                <w:sz w:val="20"/>
                <w:szCs w:val="20"/>
              </w:rPr>
              <w:t>бойынша</w:t>
            </w:r>
            <w:proofErr w:type="spellEnd"/>
            <w:r w:rsidRPr="00C567E7">
              <w:rPr>
                <w:color w:val="000000" w:themeColor="text1"/>
                <w:sz w:val="20"/>
                <w:szCs w:val="20"/>
              </w:rPr>
              <w:t xml:space="preserve"> биологиялық </w:t>
            </w:r>
            <w:proofErr w:type="spellStart"/>
            <w:r w:rsidRPr="00C567E7">
              <w:rPr>
                <w:color w:val="000000" w:themeColor="text1"/>
                <w:sz w:val="20"/>
                <w:szCs w:val="20"/>
              </w:rPr>
              <w:t>деректер</w:t>
            </w:r>
            <w:proofErr w:type="spellEnd"/>
            <w:r w:rsidRPr="00C567E7">
              <w:rPr>
                <w:color w:val="000000" w:themeColor="text1"/>
                <w:sz w:val="20"/>
                <w:szCs w:val="20"/>
              </w:rPr>
              <w:t xml:space="preserve"> </w:t>
            </w:r>
            <w:proofErr w:type="spellStart"/>
            <w:r w:rsidRPr="00C567E7">
              <w:rPr>
                <w:color w:val="000000" w:themeColor="text1"/>
                <w:sz w:val="20"/>
                <w:szCs w:val="20"/>
              </w:rPr>
              <w:t>базалары</w:t>
            </w:r>
            <w:proofErr w:type="spellEnd"/>
            <w:r w:rsidRPr="00C567E7">
              <w:rPr>
                <w:color w:val="000000" w:themeColor="text1"/>
                <w:sz w:val="20"/>
                <w:szCs w:val="20"/>
              </w:rPr>
              <w:t>.</w:t>
            </w:r>
          </w:p>
        </w:tc>
        <w:tc>
          <w:tcPr>
            <w:tcW w:w="861" w:type="dxa"/>
          </w:tcPr>
          <w:p w14:paraId="4D38F08F" w14:textId="11BDB67D" w:rsidR="0088783D" w:rsidRPr="0088783D" w:rsidRDefault="0088783D" w:rsidP="0088783D">
            <w:pPr>
              <w:tabs>
                <w:tab w:val="left" w:pos="1276"/>
              </w:tabs>
              <w:jc w:val="center"/>
              <w:rPr>
                <w:bCs/>
                <w:sz w:val="20"/>
                <w:szCs w:val="20"/>
                <w:lang w:val="kk-KZ"/>
              </w:rPr>
            </w:pPr>
            <w:r w:rsidRPr="0088783D">
              <w:rPr>
                <w:bCs/>
                <w:sz w:val="20"/>
                <w:szCs w:val="20"/>
                <w:lang w:val="kk-KZ"/>
              </w:rPr>
              <w:t>2</w:t>
            </w:r>
          </w:p>
        </w:tc>
        <w:tc>
          <w:tcPr>
            <w:tcW w:w="727" w:type="dxa"/>
          </w:tcPr>
          <w:p w14:paraId="1C7180B5" w14:textId="7567993C" w:rsidR="0088783D" w:rsidRPr="00C567E7" w:rsidRDefault="0088783D" w:rsidP="0088783D">
            <w:pPr>
              <w:tabs>
                <w:tab w:val="left" w:pos="1276"/>
              </w:tabs>
              <w:jc w:val="center"/>
              <w:rPr>
                <w:bCs/>
                <w:sz w:val="20"/>
                <w:szCs w:val="20"/>
              </w:rPr>
            </w:pPr>
            <w:r w:rsidRPr="00C567E7">
              <w:rPr>
                <w:bCs/>
                <w:sz w:val="20"/>
                <w:szCs w:val="20"/>
              </w:rPr>
              <w:t>7</w:t>
            </w:r>
          </w:p>
        </w:tc>
      </w:tr>
      <w:tr w:rsidR="0088783D" w:rsidRPr="00C567E7" w14:paraId="606575F5" w14:textId="77777777" w:rsidTr="00D76707">
        <w:tc>
          <w:tcPr>
            <w:tcW w:w="871" w:type="dxa"/>
            <w:vMerge/>
          </w:tcPr>
          <w:p w14:paraId="4538D542" w14:textId="77777777" w:rsidR="0088783D" w:rsidRPr="00C567E7" w:rsidRDefault="0088783D" w:rsidP="0088783D">
            <w:pPr>
              <w:tabs>
                <w:tab w:val="left" w:pos="1276"/>
              </w:tabs>
              <w:jc w:val="center"/>
              <w:rPr>
                <w:sz w:val="20"/>
                <w:szCs w:val="20"/>
              </w:rPr>
            </w:pPr>
          </w:p>
        </w:tc>
        <w:tc>
          <w:tcPr>
            <w:tcW w:w="8050" w:type="dxa"/>
          </w:tcPr>
          <w:p w14:paraId="305A160D" w14:textId="1D83DDB2" w:rsidR="0088783D" w:rsidRPr="00C567E7" w:rsidRDefault="0088783D" w:rsidP="0088783D">
            <w:pPr>
              <w:tabs>
                <w:tab w:val="left" w:pos="1276"/>
              </w:tabs>
              <w:rPr>
                <w:b/>
                <w:color w:val="000000" w:themeColor="text1"/>
                <w:sz w:val="20"/>
                <w:szCs w:val="20"/>
              </w:rPr>
            </w:pPr>
            <w:r w:rsidRPr="00493DA8">
              <w:rPr>
                <w:b/>
                <w:bCs/>
                <w:color w:val="000000" w:themeColor="text1"/>
                <w:sz w:val="20"/>
                <w:szCs w:val="20"/>
              </w:rPr>
              <w:t xml:space="preserve">ДӨЖ </w:t>
            </w:r>
            <w:r w:rsidRPr="00C567E7">
              <w:rPr>
                <w:b/>
                <w:color w:val="000000" w:themeColor="text1"/>
                <w:sz w:val="20"/>
                <w:szCs w:val="20"/>
              </w:rPr>
              <w:t xml:space="preserve">5 </w:t>
            </w:r>
            <w:r w:rsidRPr="00C567E7">
              <w:rPr>
                <w:bCs/>
                <w:color w:val="000000" w:themeColor="text1"/>
                <w:sz w:val="20"/>
                <w:szCs w:val="20"/>
              </w:rPr>
              <w:t>Коллоквиум (</w:t>
            </w:r>
            <w:proofErr w:type="spellStart"/>
            <w:r w:rsidRPr="00C567E7">
              <w:rPr>
                <w:bCs/>
                <w:color w:val="000000" w:themeColor="text1"/>
                <w:sz w:val="20"/>
                <w:szCs w:val="20"/>
              </w:rPr>
              <w:t>бақылау</w:t>
            </w:r>
            <w:proofErr w:type="spellEnd"/>
            <w:r w:rsidRPr="00C567E7">
              <w:rPr>
                <w:bCs/>
                <w:color w:val="000000" w:themeColor="text1"/>
                <w:sz w:val="20"/>
                <w:szCs w:val="20"/>
              </w:rPr>
              <w:t xml:space="preserve"> </w:t>
            </w:r>
            <w:proofErr w:type="spellStart"/>
            <w:r w:rsidRPr="00C567E7">
              <w:rPr>
                <w:bCs/>
                <w:color w:val="000000" w:themeColor="text1"/>
                <w:sz w:val="20"/>
                <w:szCs w:val="20"/>
              </w:rPr>
              <w:t>жұмысы</w:t>
            </w:r>
            <w:proofErr w:type="spellEnd"/>
            <w:r w:rsidRPr="00C567E7">
              <w:rPr>
                <w:bCs/>
                <w:color w:val="000000" w:themeColor="text1"/>
                <w:sz w:val="20"/>
                <w:szCs w:val="20"/>
              </w:rPr>
              <w:t>).</w:t>
            </w:r>
          </w:p>
        </w:tc>
        <w:tc>
          <w:tcPr>
            <w:tcW w:w="861" w:type="dxa"/>
          </w:tcPr>
          <w:p w14:paraId="0B0CB8BB" w14:textId="360E91E8" w:rsidR="0088783D" w:rsidRPr="00C567E7" w:rsidRDefault="0088783D" w:rsidP="0088783D">
            <w:pPr>
              <w:tabs>
                <w:tab w:val="left" w:pos="1276"/>
              </w:tabs>
              <w:jc w:val="center"/>
              <w:rPr>
                <w:bCs/>
                <w:sz w:val="20"/>
                <w:szCs w:val="20"/>
              </w:rPr>
            </w:pPr>
          </w:p>
        </w:tc>
        <w:tc>
          <w:tcPr>
            <w:tcW w:w="727" w:type="dxa"/>
          </w:tcPr>
          <w:p w14:paraId="0217A6C5" w14:textId="6E0F78C7" w:rsidR="0088783D" w:rsidRPr="0088783D" w:rsidRDefault="0088783D" w:rsidP="0088783D">
            <w:pPr>
              <w:tabs>
                <w:tab w:val="left" w:pos="1276"/>
              </w:tabs>
              <w:jc w:val="center"/>
              <w:rPr>
                <w:bCs/>
                <w:sz w:val="20"/>
                <w:szCs w:val="20"/>
                <w:lang w:val="kk-KZ"/>
              </w:rPr>
            </w:pPr>
            <w:r w:rsidRPr="00C567E7">
              <w:rPr>
                <w:bCs/>
                <w:sz w:val="20"/>
                <w:szCs w:val="20"/>
              </w:rPr>
              <w:t>1</w:t>
            </w:r>
            <w:r>
              <w:rPr>
                <w:bCs/>
                <w:sz w:val="20"/>
                <w:szCs w:val="20"/>
                <w:lang w:val="kk-KZ"/>
              </w:rPr>
              <w:t>7</w:t>
            </w:r>
          </w:p>
        </w:tc>
      </w:tr>
      <w:tr w:rsidR="0088783D" w:rsidRPr="00C567E7" w14:paraId="46DF2DAD" w14:textId="77777777" w:rsidTr="00D76707">
        <w:tc>
          <w:tcPr>
            <w:tcW w:w="871" w:type="dxa"/>
            <w:vMerge w:val="restart"/>
          </w:tcPr>
          <w:p w14:paraId="4E66E520" w14:textId="64683189" w:rsidR="0088783D" w:rsidRPr="00C567E7" w:rsidRDefault="0088783D" w:rsidP="0088783D">
            <w:pPr>
              <w:tabs>
                <w:tab w:val="left" w:pos="1276"/>
              </w:tabs>
              <w:jc w:val="center"/>
              <w:rPr>
                <w:sz w:val="20"/>
                <w:szCs w:val="20"/>
              </w:rPr>
            </w:pPr>
            <w:r w:rsidRPr="00C567E7">
              <w:rPr>
                <w:sz w:val="20"/>
                <w:szCs w:val="20"/>
              </w:rPr>
              <w:t>15</w:t>
            </w:r>
          </w:p>
        </w:tc>
        <w:tc>
          <w:tcPr>
            <w:tcW w:w="8050" w:type="dxa"/>
          </w:tcPr>
          <w:p w14:paraId="5C70DFFA" w14:textId="03ABA934" w:rsidR="0088783D" w:rsidRPr="00C567E7" w:rsidRDefault="0088783D" w:rsidP="0088783D">
            <w:pPr>
              <w:tabs>
                <w:tab w:val="left" w:pos="1276"/>
              </w:tabs>
              <w:rPr>
                <w:b/>
                <w:color w:val="000000" w:themeColor="text1"/>
                <w:sz w:val="20"/>
                <w:szCs w:val="20"/>
              </w:rPr>
            </w:pPr>
            <w:r w:rsidRPr="00C567E7">
              <w:rPr>
                <w:b/>
                <w:bCs/>
                <w:color w:val="000000" w:themeColor="text1"/>
                <w:sz w:val="20"/>
                <w:szCs w:val="20"/>
              </w:rPr>
              <w:t>Д</w:t>
            </w:r>
            <w:proofErr w:type="spellStart"/>
            <w:r>
              <w:rPr>
                <w:b/>
                <w:bCs/>
                <w:color w:val="000000" w:themeColor="text1"/>
                <w:sz w:val="20"/>
                <w:szCs w:val="20"/>
                <w:lang w:val="kk-KZ"/>
              </w:rPr>
              <w:t>әріс</w:t>
            </w:r>
            <w:proofErr w:type="spellEnd"/>
            <w:r>
              <w:rPr>
                <w:b/>
                <w:bCs/>
                <w:color w:val="000000" w:themeColor="text1"/>
                <w:sz w:val="20"/>
                <w:szCs w:val="20"/>
                <w:lang w:val="kk-KZ"/>
              </w:rPr>
              <w:t xml:space="preserve"> 15</w:t>
            </w:r>
            <w:r w:rsidRPr="00C567E7">
              <w:rPr>
                <w:b/>
                <w:color w:val="000000" w:themeColor="text1"/>
                <w:sz w:val="20"/>
                <w:szCs w:val="20"/>
              </w:rPr>
              <w:t>.</w:t>
            </w:r>
            <w:r w:rsidRPr="00C567E7">
              <w:rPr>
                <w:color w:val="000000" w:themeColor="text1"/>
                <w:sz w:val="20"/>
                <w:szCs w:val="20"/>
                <w:lang w:val="kk-KZ"/>
              </w:rPr>
              <w:t xml:space="preserve"> </w:t>
            </w:r>
            <w:r w:rsidRPr="00C567E7">
              <w:rPr>
                <w:color w:val="000000" w:themeColor="text1"/>
                <w:sz w:val="20"/>
                <w:szCs w:val="20"/>
              </w:rPr>
              <w:t>Молекул</w:t>
            </w:r>
            <w:r>
              <w:rPr>
                <w:color w:val="000000" w:themeColor="text1"/>
                <w:sz w:val="20"/>
                <w:szCs w:val="20"/>
                <w:lang w:val="kk-KZ"/>
              </w:rPr>
              <w:t xml:space="preserve">алық </w:t>
            </w:r>
            <w:r w:rsidRPr="00C567E7">
              <w:rPr>
                <w:color w:val="000000" w:themeColor="text1"/>
                <w:sz w:val="20"/>
                <w:szCs w:val="20"/>
              </w:rPr>
              <w:t>эволюция мен филогенетика.</w:t>
            </w:r>
          </w:p>
        </w:tc>
        <w:tc>
          <w:tcPr>
            <w:tcW w:w="861" w:type="dxa"/>
          </w:tcPr>
          <w:p w14:paraId="714D747A" w14:textId="2EDD06D2" w:rsidR="0088783D" w:rsidRPr="0088783D" w:rsidRDefault="0088783D" w:rsidP="0088783D">
            <w:pPr>
              <w:tabs>
                <w:tab w:val="left" w:pos="1276"/>
              </w:tabs>
              <w:jc w:val="center"/>
              <w:rPr>
                <w:b/>
                <w:sz w:val="20"/>
                <w:szCs w:val="20"/>
                <w:lang w:val="kk-KZ"/>
              </w:rPr>
            </w:pPr>
            <w:r>
              <w:rPr>
                <w:bCs/>
                <w:sz w:val="20"/>
                <w:szCs w:val="20"/>
                <w:lang w:val="kk-KZ"/>
              </w:rPr>
              <w:t>1</w:t>
            </w:r>
          </w:p>
        </w:tc>
        <w:tc>
          <w:tcPr>
            <w:tcW w:w="727" w:type="dxa"/>
          </w:tcPr>
          <w:p w14:paraId="437A536C" w14:textId="7A3C2632" w:rsidR="0088783D" w:rsidRPr="00C567E7" w:rsidRDefault="0088783D" w:rsidP="0088783D">
            <w:pPr>
              <w:tabs>
                <w:tab w:val="left" w:pos="1276"/>
              </w:tabs>
              <w:jc w:val="center"/>
              <w:rPr>
                <w:b/>
                <w:sz w:val="20"/>
                <w:szCs w:val="20"/>
              </w:rPr>
            </w:pPr>
          </w:p>
        </w:tc>
      </w:tr>
      <w:tr w:rsidR="0088783D" w:rsidRPr="00C567E7" w14:paraId="42B1777B" w14:textId="77777777" w:rsidTr="00D76707">
        <w:tc>
          <w:tcPr>
            <w:tcW w:w="871" w:type="dxa"/>
            <w:vMerge/>
          </w:tcPr>
          <w:p w14:paraId="7AE81EB6" w14:textId="77777777" w:rsidR="0088783D" w:rsidRPr="00C567E7" w:rsidRDefault="0088783D" w:rsidP="0088783D">
            <w:pPr>
              <w:tabs>
                <w:tab w:val="left" w:pos="1276"/>
              </w:tabs>
              <w:jc w:val="center"/>
              <w:rPr>
                <w:b/>
                <w:sz w:val="20"/>
                <w:szCs w:val="20"/>
              </w:rPr>
            </w:pPr>
          </w:p>
        </w:tc>
        <w:tc>
          <w:tcPr>
            <w:tcW w:w="8050" w:type="dxa"/>
          </w:tcPr>
          <w:p w14:paraId="35EF164B" w14:textId="1814945B" w:rsidR="0088783D" w:rsidRPr="00C567E7" w:rsidRDefault="0088783D" w:rsidP="0088783D">
            <w:pPr>
              <w:tabs>
                <w:tab w:val="left" w:pos="1276"/>
              </w:tabs>
              <w:rPr>
                <w:b/>
                <w:color w:val="000000" w:themeColor="text1"/>
                <w:sz w:val="20"/>
                <w:szCs w:val="20"/>
              </w:rPr>
            </w:pPr>
            <w:r w:rsidRPr="00C567E7">
              <w:rPr>
                <w:b/>
                <w:bCs/>
                <w:color w:val="000000" w:themeColor="text1"/>
                <w:sz w:val="20"/>
                <w:szCs w:val="20"/>
              </w:rPr>
              <w:t>С</w:t>
            </w:r>
            <w:proofErr w:type="spellStart"/>
            <w:r>
              <w:rPr>
                <w:b/>
                <w:bCs/>
                <w:color w:val="000000" w:themeColor="text1"/>
                <w:sz w:val="20"/>
                <w:szCs w:val="20"/>
                <w:lang w:val="kk-KZ"/>
              </w:rPr>
              <w:t>еминар</w:t>
            </w:r>
            <w:proofErr w:type="spellEnd"/>
            <w:r>
              <w:rPr>
                <w:b/>
                <w:bCs/>
                <w:color w:val="000000" w:themeColor="text1"/>
                <w:sz w:val="20"/>
                <w:szCs w:val="20"/>
                <w:lang w:val="kk-KZ"/>
              </w:rPr>
              <w:t xml:space="preserve"> сабақ 15</w:t>
            </w:r>
            <w:r w:rsidRPr="00C567E7">
              <w:rPr>
                <w:b/>
                <w:bCs/>
                <w:color w:val="000000" w:themeColor="text1"/>
                <w:sz w:val="20"/>
                <w:szCs w:val="20"/>
              </w:rPr>
              <w:t>.</w:t>
            </w:r>
            <w:r w:rsidRPr="00C567E7">
              <w:rPr>
                <w:color w:val="000000" w:themeColor="text1"/>
                <w:sz w:val="20"/>
                <w:szCs w:val="20"/>
                <w:lang w:val="kk-KZ"/>
              </w:rPr>
              <w:t xml:space="preserve"> </w:t>
            </w:r>
            <w:proofErr w:type="spellStart"/>
            <w:r w:rsidRPr="00C567E7">
              <w:rPr>
                <w:color w:val="000000" w:themeColor="text1"/>
                <w:sz w:val="20"/>
                <w:szCs w:val="20"/>
              </w:rPr>
              <w:t>Филогенетикалық</w:t>
            </w:r>
            <w:proofErr w:type="spellEnd"/>
            <w:r w:rsidRPr="00C567E7">
              <w:rPr>
                <w:color w:val="000000" w:themeColor="text1"/>
                <w:sz w:val="20"/>
                <w:szCs w:val="20"/>
              </w:rPr>
              <w:t xml:space="preserve"> </w:t>
            </w:r>
            <w:proofErr w:type="spellStart"/>
            <w:r w:rsidRPr="00C567E7">
              <w:rPr>
                <w:color w:val="000000" w:themeColor="text1"/>
                <w:sz w:val="20"/>
                <w:szCs w:val="20"/>
              </w:rPr>
              <w:t>ағаштардың</w:t>
            </w:r>
            <w:proofErr w:type="spellEnd"/>
            <w:r w:rsidRPr="00C567E7">
              <w:rPr>
                <w:color w:val="000000" w:themeColor="text1"/>
                <w:sz w:val="20"/>
                <w:szCs w:val="20"/>
              </w:rPr>
              <w:t xml:space="preserve"> </w:t>
            </w:r>
            <w:proofErr w:type="spellStart"/>
            <w:r w:rsidRPr="00C567E7">
              <w:rPr>
                <w:color w:val="000000" w:themeColor="text1"/>
                <w:sz w:val="20"/>
                <w:szCs w:val="20"/>
              </w:rPr>
              <w:t>түрлері</w:t>
            </w:r>
            <w:proofErr w:type="spellEnd"/>
            <w:r w:rsidRPr="00C567E7">
              <w:rPr>
                <w:color w:val="000000" w:themeColor="text1"/>
                <w:sz w:val="20"/>
                <w:szCs w:val="20"/>
              </w:rPr>
              <w:t>.</w:t>
            </w:r>
          </w:p>
        </w:tc>
        <w:tc>
          <w:tcPr>
            <w:tcW w:w="861" w:type="dxa"/>
          </w:tcPr>
          <w:p w14:paraId="3036FD8F" w14:textId="005AEEA8" w:rsidR="0088783D" w:rsidRPr="0088783D" w:rsidRDefault="0088783D" w:rsidP="0088783D">
            <w:pPr>
              <w:tabs>
                <w:tab w:val="left" w:pos="1276"/>
              </w:tabs>
              <w:jc w:val="center"/>
              <w:rPr>
                <w:bCs/>
                <w:sz w:val="20"/>
                <w:szCs w:val="20"/>
                <w:lang w:val="kk-KZ"/>
              </w:rPr>
            </w:pPr>
            <w:r w:rsidRPr="0088783D">
              <w:rPr>
                <w:bCs/>
                <w:sz w:val="20"/>
                <w:szCs w:val="20"/>
                <w:lang w:val="kk-KZ"/>
              </w:rPr>
              <w:t>2</w:t>
            </w:r>
          </w:p>
        </w:tc>
        <w:tc>
          <w:tcPr>
            <w:tcW w:w="727" w:type="dxa"/>
          </w:tcPr>
          <w:p w14:paraId="48AA2746" w14:textId="1FE71BED" w:rsidR="0088783D" w:rsidRPr="00C567E7" w:rsidRDefault="0088783D" w:rsidP="0088783D">
            <w:pPr>
              <w:tabs>
                <w:tab w:val="left" w:pos="1276"/>
              </w:tabs>
              <w:jc w:val="center"/>
              <w:rPr>
                <w:b/>
                <w:sz w:val="20"/>
                <w:szCs w:val="20"/>
              </w:rPr>
            </w:pPr>
            <w:r w:rsidRPr="00C567E7">
              <w:rPr>
                <w:bCs/>
                <w:sz w:val="20"/>
                <w:szCs w:val="20"/>
              </w:rPr>
              <w:t>7</w:t>
            </w:r>
          </w:p>
        </w:tc>
      </w:tr>
      <w:tr w:rsidR="0088783D" w:rsidRPr="00C567E7" w14:paraId="528F75E8" w14:textId="77777777" w:rsidTr="00D76707">
        <w:tc>
          <w:tcPr>
            <w:tcW w:w="871" w:type="dxa"/>
            <w:vMerge/>
          </w:tcPr>
          <w:p w14:paraId="64C7AFB6" w14:textId="77777777" w:rsidR="0088783D" w:rsidRPr="00C567E7" w:rsidRDefault="0088783D" w:rsidP="0088783D">
            <w:pPr>
              <w:tabs>
                <w:tab w:val="left" w:pos="1276"/>
              </w:tabs>
              <w:jc w:val="center"/>
              <w:rPr>
                <w:b/>
                <w:sz w:val="20"/>
                <w:szCs w:val="20"/>
              </w:rPr>
            </w:pPr>
          </w:p>
        </w:tc>
        <w:tc>
          <w:tcPr>
            <w:tcW w:w="8050" w:type="dxa"/>
          </w:tcPr>
          <w:p w14:paraId="5BACCBE8" w14:textId="540D7F77" w:rsidR="0088783D" w:rsidRPr="00C567E7" w:rsidRDefault="0088783D" w:rsidP="0088783D">
            <w:pPr>
              <w:tabs>
                <w:tab w:val="left" w:pos="1276"/>
              </w:tabs>
              <w:rPr>
                <w:b/>
                <w:sz w:val="20"/>
                <w:szCs w:val="20"/>
              </w:rPr>
            </w:pPr>
            <w:r>
              <w:rPr>
                <w:b/>
                <w:bCs/>
                <w:color w:val="000000" w:themeColor="text1"/>
                <w:sz w:val="20"/>
                <w:szCs w:val="20"/>
              </w:rPr>
              <w:t>Д</w:t>
            </w:r>
            <w:r w:rsidRPr="00C567E7">
              <w:rPr>
                <w:b/>
                <w:bCs/>
                <w:color w:val="000000" w:themeColor="text1"/>
                <w:sz w:val="20"/>
                <w:szCs w:val="20"/>
              </w:rPr>
              <w:t>О</w:t>
            </w:r>
            <w:r w:rsidRPr="00C567E7">
              <w:rPr>
                <w:b/>
                <w:bCs/>
                <w:color w:val="000000" w:themeColor="text1"/>
                <w:sz w:val="20"/>
                <w:szCs w:val="20"/>
                <w:lang w:val="kk-KZ"/>
              </w:rPr>
              <w:t>ӨЖ</w:t>
            </w:r>
            <w:r w:rsidRPr="00C567E7">
              <w:rPr>
                <w:b/>
                <w:sz w:val="20"/>
                <w:szCs w:val="20"/>
              </w:rPr>
              <w:t xml:space="preserve"> </w:t>
            </w:r>
            <w:r w:rsidR="008E469B">
              <w:rPr>
                <w:b/>
                <w:sz w:val="20"/>
                <w:szCs w:val="20"/>
                <w:lang w:val="kk-KZ"/>
              </w:rPr>
              <w:t>7</w:t>
            </w:r>
            <w:r w:rsidRPr="00C567E7">
              <w:rPr>
                <w:b/>
                <w:sz w:val="20"/>
                <w:szCs w:val="20"/>
              </w:rPr>
              <w:t xml:space="preserve">. </w:t>
            </w:r>
            <w:r w:rsidR="00790FCE">
              <w:rPr>
                <w:b/>
                <w:sz w:val="20"/>
                <w:szCs w:val="20"/>
                <w:lang w:val="kk-KZ"/>
              </w:rPr>
              <w:t>Коллоквиум</w:t>
            </w:r>
          </w:p>
        </w:tc>
        <w:tc>
          <w:tcPr>
            <w:tcW w:w="861" w:type="dxa"/>
          </w:tcPr>
          <w:p w14:paraId="0F17679D" w14:textId="3B825B27" w:rsidR="0088783D" w:rsidRPr="00C567E7" w:rsidRDefault="0088783D" w:rsidP="0088783D">
            <w:pPr>
              <w:tabs>
                <w:tab w:val="left" w:pos="1276"/>
              </w:tabs>
              <w:jc w:val="center"/>
              <w:rPr>
                <w:bCs/>
                <w:sz w:val="20"/>
                <w:szCs w:val="20"/>
              </w:rPr>
            </w:pPr>
          </w:p>
        </w:tc>
        <w:tc>
          <w:tcPr>
            <w:tcW w:w="727" w:type="dxa"/>
          </w:tcPr>
          <w:p w14:paraId="0FEEADD5" w14:textId="16043B78" w:rsidR="0088783D" w:rsidRPr="00790FCE" w:rsidRDefault="00790FCE" w:rsidP="0088783D">
            <w:pPr>
              <w:tabs>
                <w:tab w:val="left" w:pos="1276"/>
              </w:tabs>
              <w:jc w:val="center"/>
              <w:rPr>
                <w:bCs/>
                <w:sz w:val="20"/>
                <w:szCs w:val="20"/>
                <w:lang w:val="kk-KZ"/>
              </w:rPr>
            </w:pPr>
            <w:r>
              <w:rPr>
                <w:bCs/>
                <w:sz w:val="20"/>
                <w:szCs w:val="20"/>
                <w:lang w:val="kk-KZ"/>
              </w:rPr>
              <w:t>14</w:t>
            </w:r>
          </w:p>
        </w:tc>
      </w:tr>
      <w:tr w:rsidR="0088783D" w:rsidRPr="00C567E7" w14:paraId="7BE267F2" w14:textId="11638114" w:rsidTr="005B1F82">
        <w:tc>
          <w:tcPr>
            <w:tcW w:w="9782" w:type="dxa"/>
            <w:gridSpan w:val="3"/>
          </w:tcPr>
          <w:p w14:paraId="7FC4D7E2" w14:textId="10E8924F" w:rsidR="0088783D" w:rsidRPr="00C567E7" w:rsidRDefault="0088783D" w:rsidP="0088783D">
            <w:pPr>
              <w:tabs>
                <w:tab w:val="left" w:pos="1276"/>
              </w:tabs>
              <w:rPr>
                <w:b/>
                <w:sz w:val="20"/>
                <w:szCs w:val="20"/>
              </w:rPr>
            </w:pPr>
            <w:r w:rsidRPr="00C567E7">
              <w:rPr>
                <w:b/>
                <w:color w:val="000000" w:themeColor="text1"/>
                <w:sz w:val="20"/>
                <w:szCs w:val="20"/>
                <w:lang w:val="kk-KZ"/>
              </w:rPr>
              <w:t xml:space="preserve">Аралық бақылау </w:t>
            </w:r>
            <w:r w:rsidRPr="00C567E7">
              <w:rPr>
                <w:b/>
                <w:sz w:val="20"/>
                <w:szCs w:val="20"/>
                <w:lang w:val="kk-KZ"/>
              </w:rPr>
              <w:t>2</w:t>
            </w:r>
          </w:p>
        </w:tc>
        <w:tc>
          <w:tcPr>
            <w:tcW w:w="727" w:type="dxa"/>
          </w:tcPr>
          <w:p w14:paraId="248E90B1" w14:textId="4DF76F06" w:rsidR="0088783D" w:rsidRPr="00C567E7" w:rsidRDefault="0088783D" w:rsidP="0088783D">
            <w:pPr>
              <w:rPr>
                <w:sz w:val="20"/>
                <w:szCs w:val="20"/>
              </w:rPr>
            </w:pPr>
            <w:r w:rsidRPr="00C567E7">
              <w:rPr>
                <w:b/>
                <w:sz w:val="20"/>
                <w:szCs w:val="20"/>
              </w:rPr>
              <w:t xml:space="preserve">  100</w:t>
            </w:r>
          </w:p>
        </w:tc>
      </w:tr>
      <w:tr w:rsidR="0088783D" w:rsidRPr="00C567E7" w14:paraId="1035FFB7" w14:textId="77777777" w:rsidTr="005B1F82">
        <w:tc>
          <w:tcPr>
            <w:tcW w:w="9782" w:type="dxa"/>
            <w:gridSpan w:val="3"/>
            <w:shd w:val="clear" w:color="auto" w:fill="FFFFFF" w:themeFill="background1"/>
          </w:tcPr>
          <w:p w14:paraId="4D0C3304" w14:textId="077E8482" w:rsidR="0088783D" w:rsidRPr="00C567E7" w:rsidRDefault="0088783D" w:rsidP="0088783D">
            <w:pPr>
              <w:tabs>
                <w:tab w:val="left" w:pos="1276"/>
              </w:tabs>
              <w:rPr>
                <w:b/>
                <w:sz w:val="20"/>
                <w:szCs w:val="20"/>
              </w:rPr>
            </w:pPr>
            <w:r w:rsidRPr="00C567E7">
              <w:rPr>
                <w:b/>
                <w:sz w:val="20"/>
                <w:szCs w:val="20"/>
                <w:lang w:val="kk-KZ"/>
              </w:rPr>
              <w:t>Қорытынды бақылау</w:t>
            </w:r>
            <w:r w:rsidRPr="00C567E7">
              <w:rPr>
                <w:b/>
                <w:sz w:val="20"/>
                <w:szCs w:val="20"/>
              </w:rPr>
              <w:t xml:space="preserve"> (</w:t>
            </w:r>
            <w:r w:rsidR="00790FCE">
              <w:rPr>
                <w:b/>
                <w:sz w:val="20"/>
                <w:szCs w:val="20"/>
                <w:lang w:val="kk-KZ"/>
              </w:rPr>
              <w:t>емтихан</w:t>
            </w:r>
            <w:r w:rsidRPr="00C567E7">
              <w:rPr>
                <w:b/>
                <w:sz w:val="20"/>
                <w:szCs w:val="20"/>
              </w:rPr>
              <w:t>)</w:t>
            </w:r>
          </w:p>
        </w:tc>
        <w:tc>
          <w:tcPr>
            <w:tcW w:w="727" w:type="dxa"/>
            <w:shd w:val="clear" w:color="auto" w:fill="FFFFFF" w:themeFill="background1"/>
          </w:tcPr>
          <w:p w14:paraId="37BAB171" w14:textId="6631F2A7" w:rsidR="0088783D" w:rsidRPr="00C567E7" w:rsidRDefault="0088783D" w:rsidP="0088783D">
            <w:pPr>
              <w:tabs>
                <w:tab w:val="left" w:pos="1276"/>
              </w:tabs>
              <w:jc w:val="center"/>
              <w:rPr>
                <w:b/>
                <w:sz w:val="20"/>
                <w:szCs w:val="20"/>
              </w:rPr>
            </w:pPr>
            <w:r w:rsidRPr="00C567E7">
              <w:rPr>
                <w:b/>
                <w:sz w:val="20"/>
                <w:szCs w:val="20"/>
              </w:rPr>
              <w:t>100</w:t>
            </w:r>
          </w:p>
        </w:tc>
      </w:tr>
      <w:tr w:rsidR="008E469B" w:rsidRPr="00C567E7" w14:paraId="2DE1834D" w14:textId="77777777" w:rsidTr="005B1F82">
        <w:tc>
          <w:tcPr>
            <w:tcW w:w="9782" w:type="dxa"/>
            <w:gridSpan w:val="3"/>
            <w:shd w:val="clear" w:color="auto" w:fill="FFFFFF" w:themeFill="background1"/>
          </w:tcPr>
          <w:p w14:paraId="017C6543" w14:textId="1F8120A1" w:rsidR="008E469B" w:rsidRPr="00C567E7" w:rsidRDefault="008E469B" w:rsidP="0088783D">
            <w:pPr>
              <w:tabs>
                <w:tab w:val="left" w:pos="1276"/>
              </w:tabs>
              <w:rPr>
                <w:b/>
                <w:sz w:val="20"/>
                <w:szCs w:val="20"/>
                <w:lang w:val="kk-KZ"/>
              </w:rPr>
            </w:pPr>
            <w:r>
              <w:rPr>
                <w:b/>
                <w:sz w:val="20"/>
                <w:szCs w:val="20"/>
                <w:lang w:val="kk-KZ"/>
              </w:rPr>
              <w:lastRenderedPageBreak/>
              <w:t>Пән үшін жиынтығы</w:t>
            </w:r>
          </w:p>
        </w:tc>
        <w:tc>
          <w:tcPr>
            <w:tcW w:w="727" w:type="dxa"/>
            <w:shd w:val="clear" w:color="auto" w:fill="FFFFFF" w:themeFill="background1"/>
          </w:tcPr>
          <w:p w14:paraId="1C456933" w14:textId="0D2C7DCC" w:rsidR="008E469B" w:rsidRPr="008E469B" w:rsidRDefault="008E469B" w:rsidP="0088783D">
            <w:pPr>
              <w:tabs>
                <w:tab w:val="left" w:pos="1276"/>
              </w:tabs>
              <w:jc w:val="center"/>
              <w:rPr>
                <w:b/>
                <w:sz w:val="20"/>
                <w:szCs w:val="20"/>
                <w:lang w:val="kk-KZ"/>
              </w:rPr>
            </w:pPr>
            <w:r>
              <w:rPr>
                <w:b/>
                <w:sz w:val="20"/>
                <w:szCs w:val="20"/>
                <w:lang w:val="kk-KZ"/>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0FAAD393" w14:textId="77777777" w:rsidR="008E469B" w:rsidRPr="00EA09A3" w:rsidRDefault="008E469B" w:rsidP="008E469B">
      <w:pPr>
        <w:jc w:val="both"/>
        <w:rPr>
          <w:sz w:val="20"/>
          <w:szCs w:val="20"/>
          <w:lang w:val="kk-KZ"/>
        </w:rPr>
      </w:pPr>
      <w:r w:rsidRPr="00EA09A3">
        <w:rPr>
          <w:sz w:val="20"/>
          <w:szCs w:val="20"/>
        </w:rPr>
        <w:t xml:space="preserve">Декан                                       </w:t>
      </w:r>
      <w:r>
        <w:rPr>
          <w:sz w:val="20"/>
          <w:szCs w:val="20"/>
          <w:lang w:val="en-US"/>
        </w:rPr>
        <w:t xml:space="preserve">                </w:t>
      </w:r>
      <w:r w:rsidRPr="00EA09A3">
        <w:rPr>
          <w:sz w:val="20"/>
          <w:szCs w:val="20"/>
        </w:rPr>
        <w:t>_____________________</w:t>
      </w:r>
      <w:r>
        <w:rPr>
          <w:sz w:val="20"/>
          <w:szCs w:val="20"/>
        </w:rPr>
        <w:t xml:space="preserve">  </w:t>
      </w:r>
      <w:r w:rsidRPr="00EA09A3">
        <w:rPr>
          <w:sz w:val="20"/>
          <w:szCs w:val="20"/>
        </w:rPr>
        <w:t xml:space="preserve"> </w:t>
      </w:r>
      <w:proofErr w:type="spellStart"/>
      <w:r w:rsidRPr="00EA09A3">
        <w:rPr>
          <w:sz w:val="20"/>
          <w:szCs w:val="20"/>
          <w:lang w:val="kk-KZ"/>
        </w:rPr>
        <w:t>Курманбаева</w:t>
      </w:r>
      <w:proofErr w:type="spellEnd"/>
      <w:r w:rsidRPr="00EA09A3">
        <w:rPr>
          <w:sz w:val="20"/>
          <w:szCs w:val="20"/>
          <w:lang w:val="kk-KZ"/>
        </w:rPr>
        <w:t xml:space="preserve"> М.С.</w:t>
      </w:r>
    </w:p>
    <w:p w14:paraId="2783713D" w14:textId="77777777" w:rsidR="008E469B" w:rsidRPr="00EA09A3" w:rsidRDefault="008E469B" w:rsidP="008E469B">
      <w:pPr>
        <w:jc w:val="both"/>
        <w:rPr>
          <w:sz w:val="20"/>
          <w:szCs w:val="20"/>
        </w:rPr>
      </w:pPr>
      <w:r w:rsidRPr="00EA09A3">
        <w:rPr>
          <w:sz w:val="20"/>
          <w:szCs w:val="20"/>
        </w:rPr>
        <w:t xml:space="preserve">                                            </w:t>
      </w:r>
    </w:p>
    <w:p w14:paraId="789C0BE5" w14:textId="77777777" w:rsidR="008E469B" w:rsidRPr="00EA09A3" w:rsidRDefault="008E469B" w:rsidP="008E469B">
      <w:pPr>
        <w:rPr>
          <w:sz w:val="20"/>
          <w:szCs w:val="20"/>
          <w:lang w:val="kk-KZ"/>
        </w:rPr>
      </w:pPr>
      <w:proofErr w:type="spellStart"/>
      <w:r w:rsidRPr="00EA09A3">
        <w:rPr>
          <w:sz w:val="20"/>
          <w:szCs w:val="20"/>
          <w:lang w:val="kk-KZ"/>
        </w:rPr>
        <w:t>Oқыту</w:t>
      </w:r>
      <w:proofErr w:type="spellEnd"/>
      <w:r w:rsidRPr="00EA09A3">
        <w:rPr>
          <w:sz w:val="20"/>
          <w:szCs w:val="20"/>
          <w:lang w:val="kk-KZ"/>
        </w:rPr>
        <w:t xml:space="preserve"> және білім беру сапасы бойынша</w:t>
      </w:r>
    </w:p>
    <w:p w14:paraId="15814F1F" w14:textId="77777777" w:rsidR="008E469B" w:rsidRPr="00EA09A3" w:rsidRDefault="008E469B" w:rsidP="008E469B">
      <w:pPr>
        <w:rPr>
          <w:sz w:val="20"/>
          <w:szCs w:val="20"/>
          <w:lang w:val="kk-KZ"/>
        </w:rPr>
      </w:pPr>
      <w:r w:rsidRPr="00EA09A3">
        <w:rPr>
          <w:sz w:val="20"/>
          <w:szCs w:val="20"/>
          <w:lang w:val="kk-KZ"/>
        </w:rPr>
        <w:t xml:space="preserve">Академиялық комитетінің төрағасы    _____________________   </w:t>
      </w:r>
      <w:proofErr w:type="spellStart"/>
      <w:r w:rsidRPr="00EA09A3">
        <w:rPr>
          <w:sz w:val="20"/>
          <w:szCs w:val="20"/>
          <w:lang w:val="kk-KZ"/>
        </w:rPr>
        <w:t>Бактыбаева</w:t>
      </w:r>
      <w:proofErr w:type="spellEnd"/>
      <w:r w:rsidRPr="00EA09A3">
        <w:rPr>
          <w:sz w:val="20"/>
          <w:szCs w:val="20"/>
          <w:lang w:val="kk-KZ"/>
        </w:rPr>
        <w:t xml:space="preserve"> Л.К.</w:t>
      </w:r>
    </w:p>
    <w:p w14:paraId="1CC526B7" w14:textId="77777777" w:rsidR="008E469B" w:rsidRPr="00EA09A3" w:rsidRDefault="008E469B" w:rsidP="008E469B">
      <w:pPr>
        <w:rPr>
          <w:sz w:val="20"/>
          <w:szCs w:val="20"/>
          <w:lang w:val="kk-KZ"/>
        </w:rPr>
      </w:pPr>
    </w:p>
    <w:p w14:paraId="526AF4C6" w14:textId="77777777" w:rsidR="008E469B" w:rsidRPr="00EA09A3" w:rsidRDefault="008E469B" w:rsidP="008E469B">
      <w:pPr>
        <w:rPr>
          <w:sz w:val="20"/>
          <w:szCs w:val="20"/>
          <w:lang w:val="kk-KZ"/>
        </w:rPr>
      </w:pPr>
      <w:r w:rsidRPr="00EA09A3">
        <w:rPr>
          <w:sz w:val="20"/>
          <w:szCs w:val="20"/>
          <w:lang w:val="kk-KZ"/>
        </w:rPr>
        <w:t>Кафедра меңгерушісі</w:t>
      </w:r>
      <w:r w:rsidRPr="00081F8B">
        <w:rPr>
          <w:sz w:val="20"/>
          <w:szCs w:val="20"/>
          <w:lang w:val="kk-KZ"/>
        </w:rPr>
        <w:t xml:space="preserve">                             ____________________</w:t>
      </w:r>
      <w:r w:rsidRPr="00482799">
        <w:rPr>
          <w:sz w:val="20"/>
          <w:szCs w:val="20"/>
          <w:lang w:val="kk-KZ"/>
        </w:rPr>
        <w:t>_</w:t>
      </w:r>
      <w:r w:rsidRPr="00081F8B">
        <w:rPr>
          <w:sz w:val="20"/>
          <w:szCs w:val="20"/>
          <w:lang w:val="kk-KZ"/>
        </w:rPr>
        <w:t xml:space="preserve"> </w:t>
      </w:r>
      <w:r>
        <w:rPr>
          <w:sz w:val="20"/>
          <w:szCs w:val="20"/>
          <w:lang w:val="kk-KZ"/>
        </w:rPr>
        <w:t xml:space="preserve">  </w:t>
      </w:r>
      <w:proofErr w:type="spellStart"/>
      <w:r w:rsidRPr="00EA09A3">
        <w:rPr>
          <w:sz w:val="20"/>
          <w:szCs w:val="20"/>
          <w:lang w:val="kk-KZ"/>
        </w:rPr>
        <w:t>Жунусбаева</w:t>
      </w:r>
      <w:proofErr w:type="spellEnd"/>
      <w:r w:rsidRPr="00EA09A3">
        <w:rPr>
          <w:sz w:val="20"/>
          <w:szCs w:val="20"/>
          <w:lang w:val="kk-KZ"/>
        </w:rPr>
        <w:t xml:space="preserve"> Ж.К.</w:t>
      </w:r>
    </w:p>
    <w:p w14:paraId="6C3D35E8" w14:textId="77777777" w:rsidR="008E469B" w:rsidRPr="00EA09A3" w:rsidRDefault="008E469B" w:rsidP="008E469B">
      <w:pPr>
        <w:rPr>
          <w:sz w:val="20"/>
          <w:szCs w:val="20"/>
          <w:lang w:val="kk-KZ"/>
        </w:rPr>
      </w:pPr>
    </w:p>
    <w:p w14:paraId="0349E74B" w14:textId="158A5FF3" w:rsidR="008E469B" w:rsidRDefault="008E469B" w:rsidP="008E469B">
      <w:pPr>
        <w:rPr>
          <w:sz w:val="20"/>
          <w:szCs w:val="20"/>
          <w:lang w:val="kk-KZ"/>
        </w:rPr>
      </w:pPr>
      <w:r w:rsidRPr="00EA09A3">
        <w:rPr>
          <w:sz w:val="20"/>
          <w:szCs w:val="20"/>
          <w:lang w:val="kk-KZ"/>
        </w:rPr>
        <w:t xml:space="preserve">Дәріскер                                            </w:t>
      </w:r>
      <w:r w:rsidRPr="008E469B">
        <w:rPr>
          <w:sz w:val="20"/>
          <w:szCs w:val="20"/>
          <w:lang w:val="kk-KZ"/>
        </w:rPr>
        <w:t xml:space="preserve"> </w:t>
      </w:r>
      <w:r w:rsidRPr="00EA09A3">
        <w:rPr>
          <w:sz w:val="20"/>
          <w:szCs w:val="20"/>
          <w:lang w:val="kk-KZ"/>
        </w:rPr>
        <w:t xml:space="preserve">_____________________  </w:t>
      </w:r>
      <w:r>
        <w:rPr>
          <w:sz w:val="20"/>
          <w:szCs w:val="20"/>
          <w:lang w:val="kk-KZ"/>
        </w:rPr>
        <w:t xml:space="preserve"> </w:t>
      </w:r>
      <w:r>
        <w:rPr>
          <w:sz w:val="20"/>
          <w:szCs w:val="20"/>
          <w:lang w:val="kk-KZ"/>
        </w:rPr>
        <w:t>Усенбеков Б.Н.</w:t>
      </w:r>
    </w:p>
    <w:p w14:paraId="70A574FF" w14:textId="77777777" w:rsidR="008E469B" w:rsidRDefault="008E469B" w:rsidP="000C42CD">
      <w:pPr>
        <w:spacing w:before="100" w:beforeAutospacing="1" w:after="100" w:afterAutospacing="1"/>
        <w:jc w:val="center"/>
        <w:rPr>
          <w:b/>
          <w:bCs/>
          <w:lang w:val="kk-KZ" w:eastAsia="ru-RU"/>
        </w:rPr>
      </w:pPr>
    </w:p>
    <w:p w14:paraId="3B1E3E70" w14:textId="77777777" w:rsidR="008E469B" w:rsidRDefault="008E469B" w:rsidP="000C42CD">
      <w:pPr>
        <w:spacing w:before="100" w:beforeAutospacing="1" w:after="100" w:afterAutospacing="1"/>
        <w:jc w:val="center"/>
        <w:rPr>
          <w:b/>
          <w:bCs/>
          <w:lang w:val="kk-KZ" w:eastAsia="ru-RU"/>
        </w:rPr>
      </w:pPr>
    </w:p>
    <w:p w14:paraId="5D4A1FA2" w14:textId="77777777" w:rsidR="008E469B" w:rsidRDefault="008E469B" w:rsidP="000C42CD">
      <w:pPr>
        <w:spacing w:before="100" w:beforeAutospacing="1" w:after="100" w:afterAutospacing="1"/>
        <w:jc w:val="center"/>
        <w:rPr>
          <w:b/>
          <w:bCs/>
          <w:lang w:val="kk-KZ" w:eastAsia="ru-RU"/>
        </w:rPr>
      </w:pPr>
    </w:p>
    <w:p w14:paraId="16398F4A" w14:textId="77777777" w:rsidR="008E469B" w:rsidRDefault="008E469B" w:rsidP="000C42CD">
      <w:pPr>
        <w:spacing w:before="100" w:beforeAutospacing="1" w:after="100" w:afterAutospacing="1"/>
        <w:jc w:val="center"/>
        <w:rPr>
          <w:b/>
          <w:bCs/>
          <w:lang w:val="kk-KZ" w:eastAsia="ru-RU"/>
        </w:rPr>
      </w:pPr>
    </w:p>
    <w:p w14:paraId="215C179C" w14:textId="77777777" w:rsidR="008E469B" w:rsidRDefault="008E469B" w:rsidP="000C42CD">
      <w:pPr>
        <w:spacing w:before="100" w:beforeAutospacing="1" w:after="100" w:afterAutospacing="1"/>
        <w:jc w:val="center"/>
        <w:rPr>
          <w:b/>
          <w:bCs/>
          <w:lang w:val="kk-KZ" w:eastAsia="ru-RU"/>
        </w:rPr>
      </w:pPr>
    </w:p>
    <w:p w14:paraId="29A29426" w14:textId="77777777" w:rsidR="008E469B" w:rsidRDefault="008E469B" w:rsidP="000C42CD">
      <w:pPr>
        <w:spacing w:before="100" w:beforeAutospacing="1" w:after="100" w:afterAutospacing="1"/>
        <w:jc w:val="center"/>
        <w:rPr>
          <w:b/>
          <w:bCs/>
          <w:lang w:val="kk-KZ" w:eastAsia="ru-RU"/>
        </w:rPr>
      </w:pPr>
    </w:p>
    <w:p w14:paraId="55BEBAFE" w14:textId="77777777" w:rsidR="008E469B" w:rsidRDefault="008E469B" w:rsidP="000C42CD">
      <w:pPr>
        <w:spacing w:before="100" w:beforeAutospacing="1" w:after="100" w:afterAutospacing="1"/>
        <w:jc w:val="center"/>
        <w:rPr>
          <w:b/>
          <w:bCs/>
          <w:lang w:val="kk-KZ" w:eastAsia="ru-RU"/>
        </w:rPr>
      </w:pPr>
    </w:p>
    <w:p w14:paraId="7341777F" w14:textId="77777777" w:rsidR="008E469B" w:rsidRDefault="008E469B" w:rsidP="000C42CD">
      <w:pPr>
        <w:spacing w:before="100" w:beforeAutospacing="1" w:after="100" w:afterAutospacing="1"/>
        <w:jc w:val="center"/>
        <w:rPr>
          <w:b/>
          <w:bCs/>
          <w:lang w:val="kk-KZ" w:eastAsia="ru-RU"/>
        </w:rPr>
      </w:pPr>
    </w:p>
    <w:p w14:paraId="538A2E37" w14:textId="77777777" w:rsidR="008E469B" w:rsidRDefault="008E469B" w:rsidP="000C42CD">
      <w:pPr>
        <w:spacing w:before="100" w:beforeAutospacing="1" w:after="100" w:afterAutospacing="1"/>
        <w:jc w:val="center"/>
        <w:rPr>
          <w:b/>
          <w:bCs/>
          <w:lang w:val="kk-KZ" w:eastAsia="ru-RU"/>
        </w:rPr>
      </w:pPr>
    </w:p>
    <w:p w14:paraId="7F29F4AD" w14:textId="77777777" w:rsidR="008E469B" w:rsidRDefault="008E469B" w:rsidP="000C42CD">
      <w:pPr>
        <w:spacing w:before="100" w:beforeAutospacing="1" w:after="100" w:afterAutospacing="1"/>
        <w:jc w:val="center"/>
        <w:rPr>
          <w:b/>
          <w:bCs/>
          <w:lang w:val="kk-KZ" w:eastAsia="ru-RU"/>
        </w:rPr>
      </w:pPr>
    </w:p>
    <w:p w14:paraId="1AC644DF" w14:textId="77777777" w:rsidR="008E469B" w:rsidRDefault="008E469B" w:rsidP="000C42CD">
      <w:pPr>
        <w:spacing w:before="100" w:beforeAutospacing="1" w:after="100" w:afterAutospacing="1"/>
        <w:jc w:val="center"/>
        <w:rPr>
          <w:b/>
          <w:bCs/>
          <w:lang w:val="kk-KZ" w:eastAsia="ru-RU"/>
        </w:rPr>
      </w:pPr>
    </w:p>
    <w:p w14:paraId="76D4A454" w14:textId="77777777" w:rsidR="008E469B" w:rsidRDefault="008E469B" w:rsidP="000C42CD">
      <w:pPr>
        <w:spacing w:before="100" w:beforeAutospacing="1" w:after="100" w:afterAutospacing="1"/>
        <w:jc w:val="center"/>
        <w:rPr>
          <w:b/>
          <w:bCs/>
          <w:lang w:val="kk-KZ" w:eastAsia="ru-RU"/>
        </w:rPr>
      </w:pPr>
    </w:p>
    <w:p w14:paraId="625F6D97" w14:textId="77777777" w:rsidR="008E469B" w:rsidRDefault="008E469B" w:rsidP="000C42CD">
      <w:pPr>
        <w:spacing w:before="100" w:beforeAutospacing="1" w:after="100" w:afterAutospacing="1"/>
        <w:jc w:val="center"/>
        <w:rPr>
          <w:b/>
          <w:bCs/>
          <w:lang w:val="kk-KZ" w:eastAsia="ru-RU"/>
        </w:rPr>
      </w:pPr>
    </w:p>
    <w:p w14:paraId="427D57F1" w14:textId="77777777" w:rsidR="008E469B" w:rsidRDefault="008E469B" w:rsidP="000C42CD">
      <w:pPr>
        <w:spacing w:before="100" w:beforeAutospacing="1" w:after="100" w:afterAutospacing="1"/>
        <w:jc w:val="center"/>
        <w:rPr>
          <w:b/>
          <w:bCs/>
          <w:lang w:val="kk-KZ" w:eastAsia="ru-RU"/>
        </w:rPr>
      </w:pPr>
    </w:p>
    <w:p w14:paraId="68D4BC40" w14:textId="77777777" w:rsidR="008E469B" w:rsidRDefault="008E469B" w:rsidP="000C42CD">
      <w:pPr>
        <w:spacing w:before="100" w:beforeAutospacing="1" w:after="100" w:afterAutospacing="1"/>
        <w:jc w:val="center"/>
        <w:rPr>
          <w:b/>
          <w:bCs/>
          <w:lang w:val="kk-KZ" w:eastAsia="ru-RU"/>
        </w:rPr>
      </w:pPr>
    </w:p>
    <w:p w14:paraId="69D3A163" w14:textId="77777777" w:rsidR="008E469B" w:rsidRDefault="008E469B" w:rsidP="000C42CD">
      <w:pPr>
        <w:spacing w:before="100" w:beforeAutospacing="1" w:after="100" w:afterAutospacing="1"/>
        <w:jc w:val="center"/>
        <w:rPr>
          <w:b/>
          <w:bCs/>
          <w:lang w:val="kk-KZ" w:eastAsia="ru-RU"/>
        </w:rPr>
      </w:pPr>
    </w:p>
    <w:p w14:paraId="0612174D" w14:textId="77777777" w:rsidR="008E469B" w:rsidRDefault="008E469B" w:rsidP="000C42CD">
      <w:pPr>
        <w:spacing w:before="100" w:beforeAutospacing="1" w:after="100" w:afterAutospacing="1"/>
        <w:jc w:val="center"/>
        <w:rPr>
          <w:b/>
          <w:bCs/>
          <w:lang w:val="kk-KZ" w:eastAsia="ru-RU"/>
        </w:rPr>
      </w:pPr>
    </w:p>
    <w:p w14:paraId="56512C9E" w14:textId="77777777" w:rsidR="008E469B" w:rsidRDefault="008E469B" w:rsidP="000C42CD">
      <w:pPr>
        <w:spacing w:before="100" w:beforeAutospacing="1" w:after="100" w:afterAutospacing="1"/>
        <w:jc w:val="center"/>
        <w:rPr>
          <w:b/>
          <w:bCs/>
          <w:lang w:val="kk-KZ" w:eastAsia="ru-RU"/>
        </w:rPr>
      </w:pPr>
    </w:p>
    <w:p w14:paraId="6CB8F484" w14:textId="77777777" w:rsidR="008E469B" w:rsidRDefault="008E469B" w:rsidP="000C42CD">
      <w:pPr>
        <w:spacing w:before="100" w:beforeAutospacing="1" w:after="100" w:afterAutospacing="1"/>
        <w:jc w:val="center"/>
        <w:rPr>
          <w:b/>
          <w:bCs/>
          <w:lang w:val="kk-KZ" w:eastAsia="ru-RU"/>
        </w:rPr>
      </w:pPr>
    </w:p>
    <w:p w14:paraId="47D670EA" w14:textId="77777777" w:rsidR="008E469B" w:rsidRDefault="008E469B" w:rsidP="000C42CD">
      <w:pPr>
        <w:spacing w:before="100" w:beforeAutospacing="1" w:after="100" w:afterAutospacing="1"/>
        <w:jc w:val="center"/>
        <w:rPr>
          <w:b/>
          <w:bCs/>
          <w:lang w:val="kk-KZ" w:eastAsia="ru-RU"/>
        </w:rPr>
      </w:pPr>
    </w:p>
    <w:p w14:paraId="612B5F52" w14:textId="77777777" w:rsidR="008E469B" w:rsidRDefault="008E469B" w:rsidP="000C42CD">
      <w:pPr>
        <w:spacing w:before="100" w:beforeAutospacing="1" w:after="100" w:afterAutospacing="1"/>
        <w:jc w:val="center"/>
        <w:rPr>
          <w:b/>
          <w:bCs/>
          <w:lang w:val="kk-KZ" w:eastAsia="ru-RU"/>
        </w:rPr>
      </w:pPr>
    </w:p>
    <w:p w14:paraId="31B03983" w14:textId="0AEBC1F1" w:rsidR="000C42CD" w:rsidRPr="000C42CD" w:rsidRDefault="008E469B" w:rsidP="00E91698">
      <w:pPr>
        <w:spacing w:before="100" w:beforeAutospacing="1" w:after="100" w:afterAutospacing="1"/>
        <w:jc w:val="center"/>
        <w:rPr>
          <w:lang w:val="kk-KZ" w:eastAsia="ru-RU"/>
        </w:rPr>
      </w:pPr>
      <w:r>
        <w:rPr>
          <w:b/>
          <w:bCs/>
          <w:lang w:val="kk-KZ" w:eastAsia="ru-RU"/>
        </w:rPr>
        <w:lastRenderedPageBreak/>
        <w:t xml:space="preserve">ЖИЫНТЫҚ </w:t>
      </w:r>
      <w:r w:rsidR="000C42CD" w:rsidRPr="000C42CD">
        <w:rPr>
          <w:b/>
          <w:bCs/>
          <w:lang w:val="kk-KZ" w:eastAsia="ru-RU"/>
        </w:rPr>
        <w:t>БАҒАЛАУ РУБРИКАТОРЫ</w:t>
      </w:r>
    </w:p>
    <w:p w14:paraId="3BA28291" w14:textId="77777777" w:rsidR="00E91698" w:rsidRDefault="000C42CD" w:rsidP="00E91698">
      <w:pPr>
        <w:spacing w:before="100" w:beforeAutospacing="1" w:after="100" w:afterAutospacing="1"/>
        <w:jc w:val="center"/>
        <w:rPr>
          <w:b/>
          <w:bCs/>
          <w:lang w:val="kk-KZ" w:eastAsia="ru-RU"/>
        </w:rPr>
      </w:pPr>
      <w:r w:rsidRPr="000C42CD">
        <w:rPr>
          <w:b/>
          <w:bCs/>
          <w:lang w:val="kk-KZ" w:eastAsia="ru-RU"/>
        </w:rPr>
        <w:t>ОҚУ НӘТИЖЕЛЕРІН БАҒАЛАУ КРИТЕРИЙЛЕРІ</w:t>
      </w:r>
    </w:p>
    <w:p w14:paraId="0FFE8959" w14:textId="77777777" w:rsidR="00E91698" w:rsidRDefault="00E91698" w:rsidP="00E91698">
      <w:pPr>
        <w:spacing w:before="100" w:beforeAutospacing="1" w:after="100" w:afterAutospacing="1"/>
        <w:jc w:val="center"/>
        <w:rPr>
          <w:b/>
          <w:bCs/>
          <w:lang w:val="kk-KZ" w:eastAsia="ru-RU"/>
        </w:rPr>
      </w:pPr>
      <w:r>
        <w:rPr>
          <w:b/>
          <w:bCs/>
          <w:lang w:val="kk-KZ" w:eastAsia="ru-RU"/>
        </w:rPr>
        <w:t>Жазбаша тапсырма, 1-5 БӨЖ бойынша рефераттық жұмыс (100% бағалаудың 17%)</w:t>
      </w:r>
    </w:p>
    <w:tbl>
      <w:tblPr>
        <w:tblStyle w:val="af8"/>
        <w:tblW w:w="0" w:type="auto"/>
        <w:tblLook w:val="04A0" w:firstRow="1" w:lastRow="0" w:firstColumn="1" w:lastColumn="0" w:noHBand="0" w:noVBand="1"/>
      </w:tblPr>
      <w:tblGrid>
        <w:gridCol w:w="1803"/>
        <w:gridCol w:w="1594"/>
        <w:gridCol w:w="1475"/>
        <w:gridCol w:w="2074"/>
        <w:gridCol w:w="2399"/>
      </w:tblGrid>
      <w:tr w:rsidR="0003081A" w:rsidRPr="0003081A" w14:paraId="5ADE4ED8" w14:textId="77777777" w:rsidTr="00E91698">
        <w:tc>
          <w:tcPr>
            <w:tcW w:w="1869" w:type="dxa"/>
          </w:tcPr>
          <w:p w14:paraId="7BEB1899" w14:textId="7B3166F9" w:rsidR="00E91698" w:rsidRPr="0003081A" w:rsidRDefault="00E91698" w:rsidP="000C42CD">
            <w:pPr>
              <w:spacing w:before="100" w:beforeAutospacing="1" w:after="100" w:afterAutospacing="1"/>
              <w:jc w:val="center"/>
              <w:rPr>
                <w:b/>
                <w:bCs/>
                <w:sz w:val="20"/>
                <w:szCs w:val="20"/>
                <w:lang w:val="kk-KZ" w:eastAsia="ru-RU"/>
              </w:rPr>
            </w:pPr>
            <w:r w:rsidRPr="0003081A">
              <w:rPr>
                <w:b/>
                <w:bCs/>
                <w:sz w:val="20"/>
                <w:szCs w:val="20"/>
                <w:lang w:val="kk-KZ" w:eastAsia="ru-RU"/>
              </w:rPr>
              <w:t>Критерийі</w:t>
            </w:r>
          </w:p>
        </w:tc>
        <w:tc>
          <w:tcPr>
            <w:tcW w:w="1869" w:type="dxa"/>
          </w:tcPr>
          <w:p w14:paraId="051B92D5" w14:textId="0F4EADC7" w:rsidR="00E91698" w:rsidRPr="0003081A" w:rsidRDefault="0003081A" w:rsidP="000C42CD">
            <w:pPr>
              <w:spacing w:before="100" w:beforeAutospacing="1" w:after="100" w:afterAutospacing="1"/>
              <w:jc w:val="center"/>
              <w:rPr>
                <w:b/>
                <w:bCs/>
                <w:sz w:val="20"/>
                <w:szCs w:val="20"/>
                <w:lang w:eastAsia="ru-RU"/>
              </w:rPr>
            </w:pPr>
            <w:r>
              <w:rPr>
                <w:b/>
                <w:bCs/>
                <w:sz w:val="20"/>
                <w:szCs w:val="20"/>
                <w:lang w:eastAsia="ru-RU"/>
              </w:rPr>
              <w:t>«</w:t>
            </w:r>
            <w:r>
              <w:rPr>
                <w:b/>
                <w:bCs/>
                <w:sz w:val="20"/>
                <w:szCs w:val="20"/>
                <w:lang w:val="kk-KZ" w:eastAsia="ru-RU"/>
              </w:rPr>
              <w:t>Өте жақсы</w:t>
            </w:r>
            <w:r>
              <w:rPr>
                <w:b/>
                <w:bCs/>
                <w:sz w:val="20"/>
                <w:szCs w:val="20"/>
                <w:lang w:eastAsia="ru-RU"/>
              </w:rPr>
              <w:t>»</w:t>
            </w:r>
            <w:r>
              <w:rPr>
                <w:b/>
                <w:bCs/>
                <w:sz w:val="20"/>
                <w:szCs w:val="20"/>
                <w:lang w:val="kk-KZ" w:eastAsia="ru-RU"/>
              </w:rPr>
              <w:t xml:space="preserve"> 90-100</w:t>
            </w:r>
            <w:r>
              <w:rPr>
                <w:b/>
                <w:bCs/>
                <w:sz w:val="20"/>
                <w:szCs w:val="20"/>
                <w:lang w:eastAsia="ru-RU"/>
              </w:rPr>
              <w:t>%</w:t>
            </w:r>
          </w:p>
        </w:tc>
        <w:tc>
          <w:tcPr>
            <w:tcW w:w="1869" w:type="dxa"/>
          </w:tcPr>
          <w:p w14:paraId="0DDCA290" w14:textId="67422545" w:rsidR="00E91698" w:rsidRPr="0003081A" w:rsidRDefault="0003081A" w:rsidP="000C42CD">
            <w:pPr>
              <w:spacing w:before="100" w:beforeAutospacing="1" w:after="100" w:afterAutospacing="1"/>
              <w:jc w:val="center"/>
              <w:rPr>
                <w:b/>
                <w:bCs/>
                <w:sz w:val="20"/>
                <w:szCs w:val="20"/>
                <w:lang w:val="kk-KZ" w:eastAsia="ru-RU"/>
              </w:rPr>
            </w:pPr>
            <w:r>
              <w:rPr>
                <w:b/>
                <w:bCs/>
                <w:sz w:val="20"/>
                <w:szCs w:val="20"/>
                <w:lang w:eastAsia="ru-RU"/>
              </w:rPr>
              <w:t>«</w:t>
            </w:r>
            <w:r>
              <w:rPr>
                <w:b/>
                <w:bCs/>
                <w:sz w:val="20"/>
                <w:szCs w:val="20"/>
                <w:lang w:eastAsia="ru-RU"/>
              </w:rPr>
              <w:t>Ж</w:t>
            </w:r>
            <w:proofErr w:type="spellStart"/>
            <w:r>
              <w:rPr>
                <w:b/>
                <w:bCs/>
                <w:sz w:val="20"/>
                <w:szCs w:val="20"/>
                <w:lang w:val="kk-KZ" w:eastAsia="ru-RU"/>
              </w:rPr>
              <w:t>ақсы</w:t>
            </w:r>
            <w:proofErr w:type="spellEnd"/>
            <w:r>
              <w:rPr>
                <w:b/>
                <w:bCs/>
                <w:sz w:val="20"/>
                <w:szCs w:val="20"/>
                <w:lang w:eastAsia="ru-RU"/>
              </w:rPr>
              <w:t>»</w:t>
            </w:r>
            <w:r>
              <w:rPr>
                <w:b/>
                <w:bCs/>
                <w:sz w:val="20"/>
                <w:szCs w:val="20"/>
                <w:lang w:val="kk-KZ" w:eastAsia="ru-RU"/>
              </w:rPr>
              <w:t xml:space="preserve"> </w:t>
            </w:r>
            <w:r>
              <w:rPr>
                <w:b/>
                <w:bCs/>
                <w:sz w:val="20"/>
                <w:szCs w:val="20"/>
                <w:lang w:val="kk-KZ" w:eastAsia="ru-RU"/>
              </w:rPr>
              <w:t>7</w:t>
            </w:r>
            <w:r>
              <w:rPr>
                <w:b/>
                <w:bCs/>
                <w:sz w:val="20"/>
                <w:szCs w:val="20"/>
                <w:lang w:val="kk-KZ" w:eastAsia="ru-RU"/>
              </w:rPr>
              <w:t>0-</w:t>
            </w:r>
            <w:r>
              <w:rPr>
                <w:b/>
                <w:bCs/>
                <w:sz w:val="20"/>
                <w:szCs w:val="20"/>
                <w:lang w:val="kk-KZ" w:eastAsia="ru-RU"/>
              </w:rPr>
              <w:t>8</w:t>
            </w:r>
            <w:r>
              <w:rPr>
                <w:b/>
                <w:bCs/>
                <w:sz w:val="20"/>
                <w:szCs w:val="20"/>
                <w:lang w:val="kk-KZ" w:eastAsia="ru-RU"/>
              </w:rPr>
              <w:t>0</w:t>
            </w:r>
            <w:r>
              <w:rPr>
                <w:b/>
                <w:bCs/>
                <w:sz w:val="20"/>
                <w:szCs w:val="20"/>
                <w:lang w:eastAsia="ru-RU"/>
              </w:rPr>
              <w:t>%</w:t>
            </w:r>
          </w:p>
        </w:tc>
        <w:tc>
          <w:tcPr>
            <w:tcW w:w="1869" w:type="dxa"/>
          </w:tcPr>
          <w:p w14:paraId="64553618" w14:textId="405B5941" w:rsidR="00E91698" w:rsidRPr="0003081A" w:rsidRDefault="0003081A" w:rsidP="000C42CD">
            <w:pPr>
              <w:spacing w:before="100" w:beforeAutospacing="1" w:after="100" w:afterAutospacing="1"/>
              <w:jc w:val="center"/>
              <w:rPr>
                <w:b/>
                <w:bCs/>
                <w:sz w:val="20"/>
                <w:szCs w:val="20"/>
                <w:lang w:val="kk-KZ" w:eastAsia="ru-RU"/>
              </w:rPr>
            </w:pPr>
            <w:r>
              <w:rPr>
                <w:b/>
                <w:bCs/>
                <w:sz w:val="20"/>
                <w:szCs w:val="20"/>
                <w:lang w:eastAsia="ru-RU"/>
              </w:rPr>
              <w:t>«</w:t>
            </w:r>
            <w:r>
              <w:rPr>
                <w:b/>
                <w:bCs/>
                <w:sz w:val="20"/>
                <w:szCs w:val="20"/>
                <w:lang w:val="kk-KZ" w:eastAsia="ru-RU"/>
              </w:rPr>
              <w:t>Қанағаттанарлық</w:t>
            </w:r>
            <w:r>
              <w:rPr>
                <w:b/>
                <w:bCs/>
                <w:sz w:val="20"/>
                <w:szCs w:val="20"/>
                <w:lang w:eastAsia="ru-RU"/>
              </w:rPr>
              <w:t>»</w:t>
            </w:r>
            <w:r>
              <w:rPr>
                <w:b/>
                <w:bCs/>
                <w:sz w:val="20"/>
                <w:szCs w:val="20"/>
                <w:lang w:val="kk-KZ" w:eastAsia="ru-RU"/>
              </w:rPr>
              <w:t xml:space="preserve"> </w:t>
            </w:r>
            <w:r>
              <w:rPr>
                <w:b/>
                <w:bCs/>
                <w:sz w:val="20"/>
                <w:szCs w:val="20"/>
                <w:lang w:val="kk-KZ" w:eastAsia="ru-RU"/>
              </w:rPr>
              <w:t>5</w:t>
            </w:r>
            <w:r>
              <w:rPr>
                <w:b/>
                <w:bCs/>
                <w:sz w:val="20"/>
                <w:szCs w:val="20"/>
                <w:lang w:val="kk-KZ" w:eastAsia="ru-RU"/>
              </w:rPr>
              <w:t>0-</w:t>
            </w:r>
            <w:r>
              <w:rPr>
                <w:b/>
                <w:bCs/>
                <w:sz w:val="20"/>
                <w:szCs w:val="20"/>
                <w:lang w:val="kk-KZ" w:eastAsia="ru-RU"/>
              </w:rPr>
              <w:t>6</w:t>
            </w:r>
            <w:r>
              <w:rPr>
                <w:b/>
                <w:bCs/>
                <w:sz w:val="20"/>
                <w:szCs w:val="20"/>
                <w:lang w:val="kk-KZ" w:eastAsia="ru-RU"/>
              </w:rPr>
              <w:t>0</w:t>
            </w:r>
            <w:r>
              <w:rPr>
                <w:b/>
                <w:bCs/>
                <w:sz w:val="20"/>
                <w:szCs w:val="20"/>
                <w:lang w:eastAsia="ru-RU"/>
              </w:rPr>
              <w:t>%</w:t>
            </w:r>
          </w:p>
        </w:tc>
        <w:tc>
          <w:tcPr>
            <w:tcW w:w="1869" w:type="dxa"/>
          </w:tcPr>
          <w:p w14:paraId="34091102" w14:textId="4F22C045" w:rsidR="00E91698" w:rsidRPr="0003081A" w:rsidRDefault="0003081A" w:rsidP="000C42CD">
            <w:pPr>
              <w:spacing w:before="100" w:beforeAutospacing="1" w:after="100" w:afterAutospacing="1"/>
              <w:jc w:val="center"/>
              <w:rPr>
                <w:b/>
                <w:bCs/>
                <w:sz w:val="20"/>
                <w:szCs w:val="20"/>
                <w:lang w:val="kk-KZ" w:eastAsia="ru-RU"/>
              </w:rPr>
            </w:pPr>
            <w:r>
              <w:rPr>
                <w:b/>
                <w:bCs/>
                <w:sz w:val="20"/>
                <w:szCs w:val="20"/>
                <w:lang w:eastAsia="ru-RU"/>
              </w:rPr>
              <w:t>«</w:t>
            </w:r>
            <w:r>
              <w:rPr>
                <w:b/>
                <w:bCs/>
                <w:sz w:val="20"/>
                <w:szCs w:val="20"/>
                <w:lang w:val="kk-KZ" w:eastAsia="ru-RU"/>
              </w:rPr>
              <w:t>Қанағаттанарлықсыз</w:t>
            </w:r>
            <w:r>
              <w:rPr>
                <w:b/>
                <w:bCs/>
                <w:sz w:val="20"/>
                <w:szCs w:val="20"/>
                <w:lang w:eastAsia="ru-RU"/>
              </w:rPr>
              <w:t>»</w:t>
            </w:r>
            <w:r>
              <w:rPr>
                <w:b/>
                <w:bCs/>
                <w:sz w:val="20"/>
                <w:szCs w:val="20"/>
                <w:lang w:val="kk-KZ" w:eastAsia="ru-RU"/>
              </w:rPr>
              <w:t xml:space="preserve"> 0-</w:t>
            </w:r>
            <w:r>
              <w:rPr>
                <w:b/>
                <w:bCs/>
                <w:sz w:val="20"/>
                <w:szCs w:val="20"/>
                <w:lang w:val="kk-KZ" w:eastAsia="ru-RU"/>
              </w:rPr>
              <w:t>49</w:t>
            </w:r>
            <w:r>
              <w:rPr>
                <w:b/>
                <w:bCs/>
                <w:sz w:val="20"/>
                <w:szCs w:val="20"/>
                <w:lang w:eastAsia="ru-RU"/>
              </w:rPr>
              <w:t>%</w:t>
            </w:r>
          </w:p>
        </w:tc>
      </w:tr>
      <w:tr w:rsidR="0003081A" w:rsidRPr="0003081A" w14:paraId="5BA8B7C0" w14:textId="77777777" w:rsidTr="00E91698">
        <w:tc>
          <w:tcPr>
            <w:tcW w:w="1869" w:type="dxa"/>
          </w:tcPr>
          <w:p w14:paraId="1D839B7F" w14:textId="6DB40BCA" w:rsidR="00E91698" w:rsidRPr="0003081A" w:rsidRDefault="00E91698" w:rsidP="00E91698">
            <w:pPr>
              <w:spacing w:before="100" w:beforeAutospacing="1" w:after="100" w:afterAutospacing="1"/>
              <w:jc w:val="center"/>
              <w:rPr>
                <w:sz w:val="20"/>
                <w:szCs w:val="20"/>
                <w:lang w:val="kk-KZ" w:eastAsia="ru-RU"/>
              </w:rPr>
            </w:pPr>
            <w:r w:rsidRPr="0003081A">
              <w:rPr>
                <w:sz w:val="20"/>
                <w:szCs w:val="20"/>
                <w:lang w:val="kk-KZ" w:eastAsia="ru-RU"/>
              </w:rPr>
              <w:t>Кәсіби түсініктерге сәйкес толығымен жауап беру</w:t>
            </w:r>
          </w:p>
        </w:tc>
        <w:tc>
          <w:tcPr>
            <w:tcW w:w="1869" w:type="dxa"/>
          </w:tcPr>
          <w:p w14:paraId="5CF1279C" w14:textId="417AD044" w:rsidR="00E91698" w:rsidRPr="0003081A" w:rsidRDefault="0003081A" w:rsidP="000C42CD">
            <w:pPr>
              <w:spacing w:before="100" w:beforeAutospacing="1" w:after="100" w:afterAutospacing="1"/>
              <w:jc w:val="center"/>
              <w:rPr>
                <w:sz w:val="20"/>
                <w:szCs w:val="20"/>
                <w:lang w:val="kk-KZ" w:eastAsia="ru-RU"/>
              </w:rPr>
            </w:pPr>
            <w:r>
              <w:rPr>
                <w:sz w:val="20"/>
                <w:szCs w:val="20"/>
                <w:lang w:val="kk-KZ" w:eastAsia="ru-RU"/>
              </w:rPr>
              <w:t xml:space="preserve">Жеткілікті толық дұрыс жауап. Ұсынылған бағдарлама бойынша негізгі және қосымша әдебиеттерді меңгерген. Жақын бағытта оқылған пәндерден алынған білімін қолдана алады. </w:t>
            </w:r>
          </w:p>
        </w:tc>
        <w:tc>
          <w:tcPr>
            <w:tcW w:w="1869" w:type="dxa"/>
          </w:tcPr>
          <w:p w14:paraId="2A8968A9" w14:textId="77777777" w:rsidR="00E91698" w:rsidRPr="0003081A" w:rsidRDefault="00E91698" w:rsidP="000C42CD">
            <w:pPr>
              <w:spacing w:before="100" w:beforeAutospacing="1" w:after="100" w:afterAutospacing="1"/>
              <w:jc w:val="center"/>
              <w:rPr>
                <w:sz w:val="20"/>
                <w:szCs w:val="20"/>
                <w:lang w:val="kk-KZ" w:eastAsia="ru-RU"/>
              </w:rPr>
            </w:pPr>
          </w:p>
        </w:tc>
        <w:tc>
          <w:tcPr>
            <w:tcW w:w="1869" w:type="dxa"/>
          </w:tcPr>
          <w:p w14:paraId="7480DED4" w14:textId="77777777" w:rsidR="00E91698" w:rsidRPr="0003081A" w:rsidRDefault="00E91698" w:rsidP="000C42CD">
            <w:pPr>
              <w:spacing w:before="100" w:beforeAutospacing="1" w:after="100" w:afterAutospacing="1"/>
              <w:jc w:val="center"/>
              <w:rPr>
                <w:sz w:val="20"/>
                <w:szCs w:val="20"/>
                <w:lang w:val="kk-KZ" w:eastAsia="ru-RU"/>
              </w:rPr>
            </w:pPr>
          </w:p>
        </w:tc>
        <w:tc>
          <w:tcPr>
            <w:tcW w:w="1869" w:type="dxa"/>
          </w:tcPr>
          <w:p w14:paraId="0EF15724" w14:textId="77777777" w:rsidR="00E91698" w:rsidRPr="0003081A" w:rsidRDefault="00E91698" w:rsidP="000C42CD">
            <w:pPr>
              <w:spacing w:before="100" w:beforeAutospacing="1" w:after="100" w:afterAutospacing="1"/>
              <w:jc w:val="center"/>
              <w:rPr>
                <w:sz w:val="20"/>
                <w:szCs w:val="20"/>
                <w:lang w:val="kk-KZ" w:eastAsia="ru-RU"/>
              </w:rPr>
            </w:pPr>
          </w:p>
        </w:tc>
      </w:tr>
      <w:tr w:rsidR="0003081A" w:rsidRPr="0003081A" w14:paraId="11CC49F8" w14:textId="77777777" w:rsidTr="00E91698">
        <w:tc>
          <w:tcPr>
            <w:tcW w:w="1869" w:type="dxa"/>
          </w:tcPr>
          <w:p w14:paraId="729E1903" w14:textId="520BAA5C" w:rsidR="00E91698" w:rsidRPr="0003081A" w:rsidRDefault="0003081A" w:rsidP="000C42CD">
            <w:pPr>
              <w:spacing w:before="100" w:beforeAutospacing="1" w:after="100" w:afterAutospacing="1"/>
              <w:jc w:val="center"/>
              <w:rPr>
                <w:sz w:val="20"/>
                <w:szCs w:val="20"/>
                <w:lang w:val="kk-KZ" w:eastAsia="ru-RU"/>
              </w:rPr>
            </w:pPr>
            <w:r w:rsidRPr="0003081A">
              <w:rPr>
                <w:sz w:val="20"/>
                <w:szCs w:val="20"/>
                <w:lang w:val="kk-KZ" w:eastAsia="ru-RU"/>
              </w:rPr>
              <w:t>Спецификалық терминологиямен пән бойынша негізгі терминдерді сауатты және дұрыс түрде қолдану</w:t>
            </w:r>
          </w:p>
        </w:tc>
        <w:tc>
          <w:tcPr>
            <w:tcW w:w="1869" w:type="dxa"/>
          </w:tcPr>
          <w:p w14:paraId="3632873E" w14:textId="163BC035" w:rsidR="00E91698" w:rsidRPr="0003081A" w:rsidRDefault="0003081A" w:rsidP="000C42CD">
            <w:pPr>
              <w:spacing w:before="100" w:beforeAutospacing="1" w:after="100" w:afterAutospacing="1"/>
              <w:jc w:val="center"/>
              <w:rPr>
                <w:sz w:val="20"/>
                <w:szCs w:val="20"/>
                <w:lang w:val="kk-KZ" w:eastAsia="ru-RU"/>
              </w:rPr>
            </w:pPr>
            <w:r>
              <w:rPr>
                <w:sz w:val="20"/>
                <w:szCs w:val="20"/>
                <w:lang w:val="kk-KZ" w:eastAsia="ru-RU"/>
              </w:rPr>
              <w:t xml:space="preserve">Арнайы </w:t>
            </w:r>
          </w:p>
        </w:tc>
        <w:tc>
          <w:tcPr>
            <w:tcW w:w="1869" w:type="dxa"/>
          </w:tcPr>
          <w:p w14:paraId="4B7B38CE" w14:textId="77777777" w:rsidR="00E91698" w:rsidRPr="0003081A" w:rsidRDefault="00E91698" w:rsidP="000C42CD">
            <w:pPr>
              <w:spacing w:before="100" w:beforeAutospacing="1" w:after="100" w:afterAutospacing="1"/>
              <w:jc w:val="center"/>
              <w:rPr>
                <w:sz w:val="20"/>
                <w:szCs w:val="20"/>
                <w:lang w:val="kk-KZ" w:eastAsia="ru-RU"/>
              </w:rPr>
            </w:pPr>
          </w:p>
        </w:tc>
        <w:tc>
          <w:tcPr>
            <w:tcW w:w="1869" w:type="dxa"/>
          </w:tcPr>
          <w:p w14:paraId="513F0429" w14:textId="77777777" w:rsidR="00E91698" w:rsidRPr="0003081A" w:rsidRDefault="00E91698" w:rsidP="000C42CD">
            <w:pPr>
              <w:spacing w:before="100" w:beforeAutospacing="1" w:after="100" w:afterAutospacing="1"/>
              <w:jc w:val="center"/>
              <w:rPr>
                <w:sz w:val="20"/>
                <w:szCs w:val="20"/>
                <w:lang w:val="kk-KZ" w:eastAsia="ru-RU"/>
              </w:rPr>
            </w:pPr>
          </w:p>
        </w:tc>
        <w:tc>
          <w:tcPr>
            <w:tcW w:w="1869" w:type="dxa"/>
          </w:tcPr>
          <w:p w14:paraId="798F841D" w14:textId="77777777" w:rsidR="00E91698" w:rsidRPr="0003081A" w:rsidRDefault="00E91698" w:rsidP="000C42CD">
            <w:pPr>
              <w:spacing w:before="100" w:beforeAutospacing="1" w:after="100" w:afterAutospacing="1"/>
              <w:jc w:val="center"/>
              <w:rPr>
                <w:sz w:val="20"/>
                <w:szCs w:val="20"/>
                <w:lang w:val="kk-KZ" w:eastAsia="ru-RU"/>
              </w:rPr>
            </w:pPr>
          </w:p>
        </w:tc>
      </w:tr>
      <w:tr w:rsidR="0003081A" w:rsidRPr="0003081A" w14:paraId="281DD6CD" w14:textId="77777777" w:rsidTr="00E91698">
        <w:tc>
          <w:tcPr>
            <w:tcW w:w="1869" w:type="dxa"/>
          </w:tcPr>
          <w:p w14:paraId="653E6544" w14:textId="160E62BE" w:rsidR="00E91698" w:rsidRPr="0003081A" w:rsidRDefault="0003081A" w:rsidP="000C42CD">
            <w:pPr>
              <w:spacing w:before="100" w:beforeAutospacing="1" w:after="100" w:afterAutospacing="1"/>
              <w:jc w:val="center"/>
              <w:rPr>
                <w:sz w:val="20"/>
                <w:szCs w:val="20"/>
                <w:lang w:val="kk-KZ" w:eastAsia="ru-RU"/>
              </w:rPr>
            </w:pPr>
            <w:r w:rsidRPr="0003081A">
              <w:rPr>
                <w:sz w:val="20"/>
                <w:szCs w:val="20"/>
                <w:lang w:val="kk-KZ" w:eastAsia="ru-RU"/>
              </w:rPr>
              <w:t>Кәсіби ғылыми</w:t>
            </w:r>
            <w:r>
              <w:rPr>
                <w:sz w:val="20"/>
                <w:szCs w:val="20"/>
                <w:lang w:val="kk-KZ" w:eastAsia="ru-RU"/>
              </w:rPr>
              <w:t xml:space="preserve"> мәселелерді білу және түсіну деңгейлері </w:t>
            </w:r>
            <w:r w:rsidRPr="0003081A">
              <w:rPr>
                <w:sz w:val="20"/>
                <w:szCs w:val="20"/>
                <w:lang w:val="kk-KZ" w:eastAsia="ru-RU"/>
              </w:rPr>
              <w:t xml:space="preserve"> </w:t>
            </w:r>
          </w:p>
        </w:tc>
        <w:tc>
          <w:tcPr>
            <w:tcW w:w="1869" w:type="dxa"/>
          </w:tcPr>
          <w:p w14:paraId="25BFC80F" w14:textId="77777777" w:rsidR="00E91698" w:rsidRPr="0003081A" w:rsidRDefault="00E91698" w:rsidP="000C42CD">
            <w:pPr>
              <w:spacing w:before="100" w:beforeAutospacing="1" w:after="100" w:afterAutospacing="1"/>
              <w:jc w:val="center"/>
              <w:rPr>
                <w:sz w:val="20"/>
                <w:szCs w:val="20"/>
                <w:lang w:val="kk-KZ" w:eastAsia="ru-RU"/>
              </w:rPr>
            </w:pPr>
          </w:p>
        </w:tc>
        <w:tc>
          <w:tcPr>
            <w:tcW w:w="1869" w:type="dxa"/>
          </w:tcPr>
          <w:p w14:paraId="496A9F92" w14:textId="77777777" w:rsidR="00E91698" w:rsidRPr="0003081A" w:rsidRDefault="00E91698" w:rsidP="000C42CD">
            <w:pPr>
              <w:spacing w:before="100" w:beforeAutospacing="1" w:after="100" w:afterAutospacing="1"/>
              <w:jc w:val="center"/>
              <w:rPr>
                <w:sz w:val="20"/>
                <w:szCs w:val="20"/>
                <w:lang w:val="kk-KZ" w:eastAsia="ru-RU"/>
              </w:rPr>
            </w:pPr>
          </w:p>
        </w:tc>
        <w:tc>
          <w:tcPr>
            <w:tcW w:w="1869" w:type="dxa"/>
          </w:tcPr>
          <w:p w14:paraId="1A787FC1" w14:textId="77777777" w:rsidR="00E91698" w:rsidRPr="0003081A" w:rsidRDefault="00E91698" w:rsidP="000C42CD">
            <w:pPr>
              <w:spacing w:before="100" w:beforeAutospacing="1" w:after="100" w:afterAutospacing="1"/>
              <w:jc w:val="center"/>
              <w:rPr>
                <w:sz w:val="20"/>
                <w:szCs w:val="20"/>
                <w:lang w:val="kk-KZ" w:eastAsia="ru-RU"/>
              </w:rPr>
            </w:pPr>
          </w:p>
        </w:tc>
        <w:tc>
          <w:tcPr>
            <w:tcW w:w="1869" w:type="dxa"/>
          </w:tcPr>
          <w:p w14:paraId="1BC9CF2E" w14:textId="77777777" w:rsidR="00E91698" w:rsidRPr="0003081A" w:rsidRDefault="00E91698" w:rsidP="000C42CD">
            <w:pPr>
              <w:spacing w:before="100" w:beforeAutospacing="1" w:after="100" w:afterAutospacing="1"/>
              <w:jc w:val="center"/>
              <w:rPr>
                <w:sz w:val="20"/>
                <w:szCs w:val="20"/>
                <w:lang w:val="kk-KZ" w:eastAsia="ru-RU"/>
              </w:rPr>
            </w:pPr>
          </w:p>
        </w:tc>
      </w:tr>
      <w:tr w:rsidR="0003081A" w:rsidRPr="0003081A" w14:paraId="5AF4049E" w14:textId="77777777" w:rsidTr="00E91698">
        <w:tc>
          <w:tcPr>
            <w:tcW w:w="1869" w:type="dxa"/>
          </w:tcPr>
          <w:p w14:paraId="62416C3B" w14:textId="1688F490" w:rsidR="0003081A" w:rsidRPr="0003081A" w:rsidRDefault="0003081A" w:rsidP="000C42CD">
            <w:pPr>
              <w:spacing w:before="100" w:beforeAutospacing="1" w:after="100" w:afterAutospacing="1"/>
              <w:jc w:val="center"/>
              <w:rPr>
                <w:sz w:val="20"/>
                <w:szCs w:val="20"/>
                <w:lang w:val="kk-KZ" w:eastAsia="ru-RU"/>
              </w:rPr>
            </w:pPr>
            <w:r w:rsidRPr="0003081A">
              <w:rPr>
                <w:sz w:val="20"/>
                <w:szCs w:val="20"/>
                <w:lang w:val="kk-KZ" w:eastAsia="ru-RU"/>
              </w:rPr>
              <w:t>Презентация, командалық жұмыс</w:t>
            </w:r>
          </w:p>
        </w:tc>
        <w:tc>
          <w:tcPr>
            <w:tcW w:w="1869" w:type="dxa"/>
          </w:tcPr>
          <w:p w14:paraId="02E1ED94" w14:textId="77777777" w:rsidR="0003081A" w:rsidRPr="0003081A" w:rsidRDefault="0003081A" w:rsidP="000C42CD">
            <w:pPr>
              <w:spacing w:before="100" w:beforeAutospacing="1" w:after="100" w:afterAutospacing="1"/>
              <w:jc w:val="center"/>
              <w:rPr>
                <w:b/>
                <w:bCs/>
                <w:sz w:val="20"/>
                <w:szCs w:val="20"/>
                <w:lang w:val="kk-KZ" w:eastAsia="ru-RU"/>
              </w:rPr>
            </w:pPr>
          </w:p>
        </w:tc>
        <w:tc>
          <w:tcPr>
            <w:tcW w:w="1869" w:type="dxa"/>
          </w:tcPr>
          <w:p w14:paraId="3063E796" w14:textId="77777777" w:rsidR="0003081A" w:rsidRPr="0003081A" w:rsidRDefault="0003081A" w:rsidP="000C42CD">
            <w:pPr>
              <w:spacing w:before="100" w:beforeAutospacing="1" w:after="100" w:afterAutospacing="1"/>
              <w:jc w:val="center"/>
              <w:rPr>
                <w:b/>
                <w:bCs/>
                <w:sz w:val="20"/>
                <w:szCs w:val="20"/>
                <w:lang w:val="kk-KZ" w:eastAsia="ru-RU"/>
              </w:rPr>
            </w:pPr>
          </w:p>
        </w:tc>
        <w:tc>
          <w:tcPr>
            <w:tcW w:w="1869" w:type="dxa"/>
          </w:tcPr>
          <w:p w14:paraId="03B82E67" w14:textId="77777777" w:rsidR="0003081A" w:rsidRPr="0003081A" w:rsidRDefault="0003081A" w:rsidP="000C42CD">
            <w:pPr>
              <w:spacing w:before="100" w:beforeAutospacing="1" w:after="100" w:afterAutospacing="1"/>
              <w:jc w:val="center"/>
              <w:rPr>
                <w:b/>
                <w:bCs/>
                <w:sz w:val="20"/>
                <w:szCs w:val="20"/>
                <w:lang w:val="kk-KZ" w:eastAsia="ru-RU"/>
              </w:rPr>
            </w:pPr>
          </w:p>
        </w:tc>
        <w:tc>
          <w:tcPr>
            <w:tcW w:w="1869" w:type="dxa"/>
          </w:tcPr>
          <w:p w14:paraId="4BD8E5C8" w14:textId="77777777" w:rsidR="0003081A" w:rsidRPr="0003081A" w:rsidRDefault="0003081A" w:rsidP="000C42CD">
            <w:pPr>
              <w:spacing w:before="100" w:beforeAutospacing="1" w:after="100" w:afterAutospacing="1"/>
              <w:jc w:val="center"/>
              <w:rPr>
                <w:b/>
                <w:bCs/>
                <w:sz w:val="20"/>
                <w:szCs w:val="20"/>
                <w:lang w:val="kk-KZ" w:eastAsia="ru-RU"/>
              </w:rPr>
            </w:pPr>
          </w:p>
        </w:tc>
      </w:tr>
    </w:tbl>
    <w:p w14:paraId="509B361F" w14:textId="32E7E2AB" w:rsidR="000C42CD" w:rsidRDefault="000C42CD" w:rsidP="000C42CD">
      <w:pPr>
        <w:spacing w:before="100" w:beforeAutospacing="1" w:after="100" w:afterAutospacing="1"/>
        <w:jc w:val="center"/>
        <w:rPr>
          <w:b/>
          <w:bCs/>
          <w:lang w:val="kk-KZ" w:eastAsia="ru-RU"/>
        </w:rPr>
      </w:pPr>
    </w:p>
    <w:p w14:paraId="0EBAD874" w14:textId="77777777" w:rsidR="00E91698" w:rsidRDefault="00E91698" w:rsidP="000C42CD">
      <w:pPr>
        <w:spacing w:before="100" w:beforeAutospacing="1" w:after="100" w:afterAutospacing="1"/>
        <w:jc w:val="center"/>
        <w:rPr>
          <w:b/>
          <w:bCs/>
          <w:lang w:val="kk-KZ" w:eastAsia="ru-RU"/>
        </w:rPr>
      </w:pPr>
    </w:p>
    <w:p w14:paraId="636D2C84" w14:textId="77777777" w:rsidR="00E91698" w:rsidRDefault="00E91698" w:rsidP="000C42CD">
      <w:pPr>
        <w:spacing w:before="100" w:beforeAutospacing="1" w:after="100" w:afterAutospacing="1"/>
        <w:jc w:val="center"/>
        <w:rPr>
          <w:b/>
          <w:bCs/>
          <w:lang w:val="kk-KZ" w:eastAsia="ru-RU"/>
        </w:rPr>
      </w:pPr>
    </w:p>
    <w:p w14:paraId="41019CA6" w14:textId="77777777" w:rsidR="00E91698" w:rsidRPr="00EA09A3" w:rsidRDefault="00E91698" w:rsidP="00E91698">
      <w:pPr>
        <w:jc w:val="both"/>
        <w:rPr>
          <w:sz w:val="20"/>
          <w:szCs w:val="20"/>
          <w:lang w:val="kk-KZ"/>
        </w:rPr>
      </w:pPr>
      <w:r w:rsidRPr="00E91698">
        <w:rPr>
          <w:sz w:val="20"/>
          <w:szCs w:val="20"/>
          <w:lang w:val="kk-KZ"/>
        </w:rPr>
        <w:t xml:space="preserve">Декан                                                       _____________________   </w:t>
      </w:r>
      <w:proofErr w:type="spellStart"/>
      <w:r w:rsidRPr="00EA09A3">
        <w:rPr>
          <w:sz w:val="20"/>
          <w:szCs w:val="20"/>
          <w:lang w:val="kk-KZ"/>
        </w:rPr>
        <w:t>Курманбаева</w:t>
      </w:r>
      <w:proofErr w:type="spellEnd"/>
      <w:r w:rsidRPr="00EA09A3">
        <w:rPr>
          <w:sz w:val="20"/>
          <w:szCs w:val="20"/>
          <w:lang w:val="kk-KZ"/>
        </w:rPr>
        <w:t xml:space="preserve"> М.С.</w:t>
      </w:r>
    </w:p>
    <w:p w14:paraId="75E3567B" w14:textId="77777777" w:rsidR="00E91698" w:rsidRPr="00E91698" w:rsidRDefault="00E91698" w:rsidP="00E91698">
      <w:pPr>
        <w:jc w:val="both"/>
        <w:rPr>
          <w:sz w:val="20"/>
          <w:szCs w:val="20"/>
          <w:lang w:val="kk-KZ"/>
        </w:rPr>
      </w:pPr>
      <w:r w:rsidRPr="00E91698">
        <w:rPr>
          <w:sz w:val="20"/>
          <w:szCs w:val="20"/>
          <w:lang w:val="kk-KZ"/>
        </w:rPr>
        <w:t xml:space="preserve">                                            </w:t>
      </w:r>
    </w:p>
    <w:p w14:paraId="2D79A625" w14:textId="77777777" w:rsidR="00E91698" w:rsidRPr="00EA09A3" w:rsidRDefault="00E91698" w:rsidP="00E91698">
      <w:pPr>
        <w:rPr>
          <w:sz w:val="20"/>
          <w:szCs w:val="20"/>
          <w:lang w:val="kk-KZ"/>
        </w:rPr>
      </w:pPr>
      <w:proofErr w:type="spellStart"/>
      <w:r w:rsidRPr="00EA09A3">
        <w:rPr>
          <w:sz w:val="20"/>
          <w:szCs w:val="20"/>
          <w:lang w:val="kk-KZ"/>
        </w:rPr>
        <w:t>Oқыту</w:t>
      </w:r>
      <w:proofErr w:type="spellEnd"/>
      <w:r w:rsidRPr="00EA09A3">
        <w:rPr>
          <w:sz w:val="20"/>
          <w:szCs w:val="20"/>
          <w:lang w:val="kk-KZ"/>
        </w:rPr>
        <w:t xml:space="preserve"> және білім беру сапасы бойынша</w:t>
      </w:r>
    </w:p>
    <w:p w14:paraId="2EE79DDA" w14:textId="77777777" w:rsidR="00E91698" w:rsidRPr="00EA09A3" w:rsidRDefault="00E91698" w:rsidP="00E91698">
      <w:pPr>
        <w:rPr>
          <w:sz w:val="20"/>
          <w:szCs w:val="20"/>
          <w:lang w:val="kk-KZ"/>
        </w:rPr>
      </w:pPr>
      <w:r w:rsidRPr="00EA09A3">
        <w:rPr>
          <w:sz w:val="20"/>
          <w:szCs w:val="20"/>
          <w:lang w:val="kk-KZ"/>
        </w:rPr>
        <w:t xml:space="preserve">Академиялық комитетінің төрағасы    _____________________   </w:t>
      </w:r>
      <w:proofErr w:type="spellStart"/>
      <w:r w:rsidRPr="00EA09A3">
        <w:rPr>
          <w:sz w:val="20"/>
          <w:szCs w:val="20"/>
          <w:lang w:val="kk-KZ"/>
        </w:rPr>
        <w:t>Бактыбаева</w:t>
      </w:r>
      <w:proofErr w:type="spellEnd"/>
      <w:r w:rsidRPr="00EA09A3">
        <w:rPr>
          <w:sz w:val="20"/>
          <w:szCs w:val="20"/>
          <w:lang w:val="kk-KZ"/>
        </w:rPr>
        <w:t xml:space="preserve"> Л.К.</w:t>
      </w:r>
    </w:p>
    <w:p w14:paraId="069F87D2" w14:textId="77777777" w:rsidR="00E91698" w:rsidRPr="00EA09A3" w:rsidRDefault="00E91698" w:rsidP="00E91698">
      <w:pPr>
        <w:rPr>
          <w:sz w:val="20"/>
          <w:szCs w:val="20"/>
          <w:lang w:val="kk-KZ"/>
        </w:rPr>
      </w:pPr>
    </w:p>
    <w:p w14:paraId="312A2BAD" w14:textId="77777777" w:rsidR="00E91698" w:rsidRPr="00EA09A3" w:rsidRDefault="00E91698" w:rsidP="00E91698">
      <w:pPr>
        <w:rPr>
          <w:sz w:val="20"/>
          <w:szCs w:val="20"/>
          <w:lang w:val="kk-KZ"/>
        </w:rPr>
      </w:pPr>
      <w:r w:rsidRPr="00EA09A3">
        <w:rPr>
          <w:sz w:val="20"/>
          <w:szCs w:val="20"/>
          <w:lang w:val="kk-KZ"/>
        </w:rPr>
        <w:t>Кафедра меңгерушісі</w:t>
      </w:r>
      <w:r w:rsidRPr="00081F8B">
        <w:rPr>
          <w:sz w:val="20"/>
          <w:szCs w:val="20"/>
          <w:lang w:val="kk-KZ"/>
        </w:rPr>
        <w:t xml:space="preserve">                             ____________________</w:t>
      </w:r>
      <w:r w:rsidRPr="00482799">
        <w:rPr>
          <w:sz w:val="20"/>
          <w:szCs w:val="20"/>
          <w:lang w:val="kk-KZ"/>
        </w:rPr>
        <w:t>_</w:t>
      </w:r>
      <w:r w:rsidRPr="00081F8B">
        <w:rPr>
          <w:sz w:val="20"/>
          <w:szCs w:val="20"/>
          <w:lang w:val="kk-KZ"/>
        </w:rPr>
        <w:t xml:space="preserve"> </w:t>
      </w:r>
      <w:r>
        <w:rPr>
          <w:sz w:val="20"/>
          <w:szCs w:val="20"/>
          <w:lang w:val="kk-KZ"/>
        </w:rPr>
        <w:t xml:space="preserve">  </w:t>
      </w:r>
      <w:proofErr w:type="spellStart"/>
      <w:r w:rsidRPr="00EA09A3">
        <w:rPr>
          <w:sz w:val="20"/>
          <w:szCs w:val="20"/>
          <w:lang w:val="kk-KZ"/>
        </w:rPr>
        <w:t>Жунусбаева</w:t>
      </w:r>
      <w:proofErr w:type="spellEnd"/>
      <w:r w:rsidRPr="00EA09A3">
        <w:rPr>
          <w:sz w:val="20"/>
          <w:szCs w:val="20"/>
          <w:lang w:val="kk-KZ"/>
        </w:rPr>
        <w:t xml:space="preserve"> Ж.К.</w:t>
      </w:r>
    </w:p>
    <w:p w14:paraId="39DA6204" w14:textId="77777777" w:rsidR="00E91698" w:rsidRPr="00EA09A3" w:rsidRDefault="00E91698" w:rsidP="00E91698">
      <w:pPr>
        <w:rPr>
          <w:sz w:val="20"/>
          <w:szCs w:val="20"/>
          <w:lang w:val="kk-KZ"/>
        </w:rPr>
      </w:pPr>
    </w:p>
    <w:p w14:paraId="09EF08F3" w14:textId="77777777" w:rsidR="00E91698" w:rsidRDefault="00E91698" w:rsidP="00E91698">
      <w:pPr>
        <w:rPr>
          <w:sz w:val="20"/>
          <w:szCs w:val="20"/>
          <w:lang w:val="kk-KZ"/>
        </w:rPr>
      </w:pPr>
      <w:r w:rsidRPr="00EA09A3">
        <w:rPr>
          <w:sz w:val="20"/>
          <w:szCs w:val="20"/>
          <w:lang w:val="kk-KZ"/>
        </w:rPr>
        <w:t xml:space="preserve">Дәріскер                                            </w:t>
      </w:r>
      <w:r w:rsidRPr="008E469B">
        <w:rPr>
          <w:sz w:val="20"/>
          <w:szCs w:val="20"/>
          <w:lang w:val="kk-KZ"/>
        </w:rPr>
        <w:t xml:space="preserve"> </w:t>
      </w:r>
      <w:r w:rsidRPr="00EA09A3">
        <w:rPr>
          <w:sz w:val="20"/>
          <w:szCs w:val="20"/>
          <w:lang w:val="kk-KZ"/>
        </w:rPr>
        <w:t xml:space="preserve">_____________________  </w:t>
      </w:r>
      <w:r>
        <w:rPr>
          <w:sz w:val="20"/>
          <w:szCs w:val="20"/>
          <w:lang w:val="kk-KZ"/>
        </w:rPr>
        <w:t xml:space="preserve"> Усенбеков Б.Н.</w:t>
      </w:r>
    </w:p>
    <w:p w14:paraId="32370F6C" w14:textId="77777777" w:rsidR="00E91698" w:rsidRDefault="00E91698" w:rsidP="00E91698">
      <w:pPr>
        <w:spacing w:before="100" w:beforeAutospacing="1" w:after="100" w:afterAutospacing="1"/>
        <w:jc w:val="center"/>
        <w:rPr>
          <w:b/>
          <w:bCs/>
          <w:lang w:val="kk-KZ" w:eastAsia="ru-RU"/>
        </w:rPr>
      </w:pPr>
    </w:p>
    <w:p w14:paraId="49593B9F" w14:textId="77777777" w:rsidR="00E91698" w:rsidRDefault="00E91698" w:rsidP="000C42CD">
      <w:pPr>
        <w:spacing w:before="100" w:beforeAutospacing="1" w:after="100" w:afterAutospacing="1"/>
        <w:jc w:val="center"/>
        <w:rPr>
          <w:b/>
          <w:bCs/>
          <w:lang w:val="kk-KZ" w:eastAsia="ru-RU"/>
        </w:rPr>
      </w:pPr>
    </w:p>
    <w:p w14:paraId="58566C02" w14:textId="77777777" w:rsidR="008E469B" w:rsidRPr="000C42CD" w:rsidRDefault="008E469B" w:rsidP="000C42CD">
      <w:pPr>
        <w:spacing w:before="100" w:beforeAutospacing="1" w:after="100" w:afterAutospacing="1"/>
        <w:jc w:val="center"/>
        <w:rPr>
          <w:lang w:val="kk-KZ" w:eastAsia="ru-RU"/>
        </w:rPr>
      </w:pPr>
    </w:p>
    <w:p w14:paraId="118B281A" w14:textId="77777777" w:rsidR="000A6617" w:rsidRPr="009126C0" w:rsidRDefault="000A6617" w:rsidP="000C42CD">
      <w:pPr>
        <w:pStyle w:val="paragraph"/>
        <w:spacing w:before="0" w:beforeAutospacing="0" w:after="0" w:afterAutospacing="0"/>
        <w:jc w:val="center"/>
        <w:textAlignment w:val="baseline"/>
        <w:rPr>
          <w:sz w:val="20"/>
          <w:szCs w:val="20"/>
        </w:rPr>
      </w:pPr>
    </w:p>
    <w:sectPr w:rsidR="000A6617" w:rsidRPr="009126C0" w:rsidSect="000C42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FCC2" w14:textId="77777777" w:rsidR="00836A62" w:rsidRDefault="00836A62" w:rsidP="004C6A23">
      <w:r>
        <w:separator/>
      </w:r>
    </w:p>
  </w:endnote>
  <w:endnote w:type="continuationSeparator" w:id="0">
    <w:p w14:paraId="2266FF05" w14:textId="77777777" w:rsidR="00836A62" w:rsidRDefault="00836A62" w:rsidP="004C6A23">
      <w:r>
        <w:continuationSeparator/>
      </w:r>
    </w:p>
  </w:endnote>
  <w:endnote w:type="continuationNotice" w:id="1">
    <w:p w14:paraId="3EC8EEEA" w14:textId="77777777" w:rsidR="00836A62" w:rsidRDefault="00836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7CB6" w14:textId="77777777" w:rsidR="00836A62" w:rsidRDefault="00836A62" w:rsidP="004C6A23">
      <w:r>
        <w:separator/>
      </w:r>
    </w:p>
  </w:footnote>
  <w:footnote w:type="continuationSeparator" w:id="0">
    <w:p w14:paraId="7079DEF8" w14:textId="77777777" w:rsidR="00836A62" w:rsidRDefault="00836A62" w:rsidP="004C6A23">
      <w:r>
        <w:continuationSeparator/>
      </w:r>
    </w:p>
  </w:footnote>
  <w:footnote w:type="continuationNotice" w:id="1">
    <w:p w14:paraId="564006AB" w14:textId="77777777" w:rsidR="00836A62" w:rsidRDefault="00836A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0" w:hanging="360"/>
      </w:pPr>
      <w:rPr>
        <w:rFonts w:hint="default"/>
        <w:color w:val="auto"/>
        <w:sz w:val="20"/>
      </w:rPr>
    </w:lvl>
    <w:lvl w:ilvl="1">
      <w:start w:val="1"/>
      <w:numFmt w:val="decimal"/>
      <w:lvlText w:val="%1.%2"/>
      <w:lvlJc w:val="left"/>
      <w:pPr>
        <w:ind w:left="0" w:hanging="360"/>
      </w:pPr>
      <w:rPr>
        <w:rFonts w:hint="default"/>
        <w:color w:val="auto"/>
        <w:sz w:val="20"/>
      </w:rPr>
    </w:lvl>
    <w:lvl w:ilvl="2">
      <w:start w:val="1"/>
      <w:numFmt w:val="decimal"/>
      <w:lvlText w:val="%1.%2.%3"/>
      <w:lvlJc w:val="left"/>
      <w:pPr>
        <w:ind w:left="0" w:hanging="360"/>
      </w:pPr>
      <w:rPr>
        <w:rFonts w:hint="default"/>
        <w:color w:val="auto"/>
        <w:sz w:val="20"/>
      </w:rPr>
    </w:lvl>
    <w:lvl w:ilvl="3">
      <w:start w:val="1"/>
      <w:numFmt w:val="decimal"/>
      <w:lvlText w:val="%1.%2.%3.%4"/>
      <w:lvlJc w:val="left"/>
      <w:pPr>
        <w:ind w:left="360" w:hanging="720"/>
      </w:pPr>
      <w:rPr>
        <w:rFonts w:hint="default"/>
        <w:color w:val="auto"/>
        <w:sz w:val="20"/>
      </w:rPr>
    </w:lvl>
    <w:lvl w:ilvl="4">
      <w:start w:val="1"/>
      <w:numFmt w:val="decimal"/>
      <w:lvlText w:val="%1.%2.%3.%4.%5"/>
      <w:lvlJc w:val="left"/>
      <w:pPr>
        <w:ind w:left="360" w:hanging="720"/>
      </w:pPr>
      <w:rPr>
        <w:rFonts w:hint="default"/>
        <w:color w:val="auto"/>
        <w:sz w:val="20"/>
      </w:rPr>
    </w:lvl>
    <w:lvl w:ilvl="5">
      <w:start w:val="1"/>
      <w:numFmt w:val="decimal"/>
      <w:lvlText w:val="%1.%2.%3.%4.%5.%6"/>
      <w:lvlJc w:val="left"/>
      <w:pPr>
        <w:ind w:left="360" w:hanging="720"/>
      </w:pPr>
      <w:rPr>
        <w:rFonts w:hint="default"/>
        <w:color w:val="auto"/>
        <w:sz w:val="20"/>
      </w:rPr>
    </w:lvl>
    <w:lvl w:ilvl="6">
      <w:start w:val="1"/>
      <w:numFmt w:val="decimal"/>
      <w:lvlText w:val="%1.%2.%3.%4.%5.%6.%7"/>
      <w:lvlJc w:val="left"/>
      <w:pPr>
        <w:ind w:left="720" w:hanging="1080"/>
      </w:pPr>
      <w:rPr>
        <w:rFonts w:hint="default"/>
        <w:color w:val="auto"/>
        <w:sz w:val="20"/>
      </w:rPr>
    </w:lvl>
    <w:lvl w:ilvl="7">
      <w:start w:val="1"/>
      <w:numFmt w:val="decimal"/>
      <w:lvlText w:val="%1.%2.%3.%4.%5.%6.%7.%8"/>
      <w:lvlJc w:val="left"/>
      <w:pPr>
        <w:ind w:left="720" w:hanging="1080"/>
      </w:pPr>
      <w:rPr>
        <w:rFonts w:hint="default"/>
        <w:color w:val="auto"/>
        <w:sz w:val="20"/>
      </w:rPr>
    </w:lvl>
    <w:lvl w:ilvl="8">
      <w:start w:val="1"/>
      <w:numFmt w:val="decimal"/>
      <w:lvlText w:val="%1.%2.%3.%4.%5.%6.%7.%8.%9"/>
      <w:lvlJc w:val="left"/>
      <w:pPr>
        <w:ind w:left="72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FB4F63"/>
    <w:multiLevelType w:val="hybridMultilevel"/>
    <w:tmpl w:val="C39A5FFA"/>
    <w:lvl w:ilvl="0" w:tplc="94ECAD9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2429274">
    <w:abstractNumId w:val="10"/>
  </w:num>
  <w:num w:numId="2" w16cid:durableId="819542271">
    <w:abstractNumId w:val="5"/>
  </w:num>
  <w:num w:numId="3" w16cid:durableId="1873764791">
    <w:abstractNumId w:val="4"/>
  </w:num>
  <w:num w:numId="4" w16cid:durableId="529147642">
    <w:abstractNumId w:val="1"/>
  </w:num>
  <w:num w:numId="5" w16cid:durableId="1883591411">
    <w:abstractNumId w:val="2"/>
  </w:num>
  <w:num w:numId="6" w16cid:durableId="28069645">
    <w:abstractNumId w:val="3"/>
  </w:num>
  <w:num w:numId="7" w16cid:durableId="1601796983">
    <w:abstractNumId w:val="6"/>
  </w:num>
  <w:num w:numId="8" w16cid:durableId="46415770">
    <w:abstractNumId w:val="0"/>
  </w:num>
  <w:num w:numId="9" w16cid:durableId="1025525821">
    <w:abstractNumId w:val="7"/>
  </w:num>
  <w:num w:numId="10" w16cid:durableId="1374232880">
    <w:abstractNumId w:val="9"/>
  </w:num>
  <w:num w:numId="11" w16cid:durableId="2102018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198"/>
    <w:rsid w:val="00003C69"/>
    <w:rsid w:val="00010FAE"/>
    <w:rsid w:val="00011394"/>
    <w:rsid w:val="00011C34"/>
    <w:rsid w:val="00013BBC"/>
    <w:rsid w:val="0001583E"/>
    <w:rsid w:val="00021CB8"/>
    <w:rsid w:val="00024786"/>
    <w:rsid w:val="0003081A"/>
    <w:rsid w:val="0003132B"/>
    <w:rsid w:val="00033BCF"/>
    <w:rsid w:val="00035CC8"/>
    <w:rsid w:val="0004070E"/>
    <w:rsid w:val="0005128F"/>
    <w:rsid w:val="00051A37"/>
    <w:rsid w:val="00051A4E"/>
    <w:rsid w:val="000544CE"/>
    <w:rsid w:val="00055CD8"/>
    <w:rsid w:val="00057983"/>
    <w:rsid w:val="00057ECB"/>
    <w:rsid w:val="0006202B"/>
    <w:rsid w:val="00062B20"/>
    <w:rsid w:val="000634C4"/>
    <w:rsid w:val="00063C75"/>
    <w:rsid w:val="00065FCD"/>
    <w:rsid w:val="00070DE9"/>
    <w:rsid w:val="00072014"/>
    <w:rsid w:val="00073118"/>
    <w:rsid w:val="00073469"/>
    <w:rsid w:val="00076BBA"/>
    <w:rsid w:val="00080984"/>
    <w:rsid w:val="00080FF0"/>
    <w:rsid w:val="000832DC"/>
    <w:rsid w:val="000873B9"/>
    <w:rsid w:val="00087580"/>
    <w:rsid w:val="00091621"/>
    <w:rsid w:val="000936D2"/>
    <w:rsid w:val="000955E8"/>
    <w:rsid w:val="000A30E3"/>
    <w:rsid w:val="000A447E"/>
    <w:rsid w:val="000A4A76"/>
    <w:rsid w:val="000A64C4"/>
    <w:rsid w:val="000A6617"/>
    <w:rsid w:val="000B228A"/>
    <w:rsid w:val="000B768C"/>
    <w:rsid w:val="000C29CE"/>
    <w:rsid w:val="000C2E1B"/>
    <w:rsid w:val="000C42CD"/>
    <w:rsid w:val="000C68BD"/>
    <w:rsid w:val="000E048B"/>
    <w:rsid w:val="000E1A39"/>
    <w:rsid w:val="000E3AA2"/>
    <w:rsid w:val="000E3B00"/>
    <w:rsid w:val="000E5A3B"/>
    <w:rsid w:val="000E61C1"/>
    <w:rsid w:val="000E7B93"/>
    <w:rsid w:val="000F068D"/>
    <w:rsid w:val="000F0ACE"/>
    <w:rsid w:val="000F2D2E"/>
    <w:rsid w:val="0010322D"/>
    <w:rsid w:val="0010667E"/>
    <w:rsid w:val="00111889"/>
    <w:rsid w:val="00113406"/>
    <w:rsid w:val="001173CE"/>
    <w:rsid w:val="00117C32"/>
    <w:rsid w:val="00122E9F"/>
    <w:rsid w:val="00122EF2"/>
    <w:rsid w:val="00125B10"/>
    <w:rsid w:val="00125FA7"/>
    <w:rsid w:val="001304F7"/>
    <w:rsid w:val="00132634"/>
    <w:rsid w:val="00132689"/>
    <w:rsid w:val="001347E4"/>
    <w:rsid w:val="00137205"/>
    <w:rsid w:val="00143FEA"/>
    <w:rsid w:val="0016264A"/>
    <w:rsid w:val="00163AFE"/>
    <w:rsid w:val="001640C9"/>
    <w:rsid w:val="001679E6"/>
    <w:rsid w:val="00170D18"/>
    <w:rsid w:val="001717D6"/>
    <w:rsid w:val="00171D5B"/>
    <w:rsid w:val="001724B5"/>
    <w:rsid w:val="001727D5"/>
    <w:rsid w:val="00174F19"/>
    <w:rsid w:val="00180AF4"/>
    <w:rsid w:val="00180F23"/>
    <w:rsid w:val="001815D6"/>
    <w:rsid w:val="00184EFA"/>
    <w:rsid w:val="00187B3E"/>
    <w:rsid w:val="001A1046"/>
    <w:rsid w:val="001A4025"/>
    <w:rsid w:val="001A4B41"/>
    <w:rsid w:val="001A5411"/>
    <w:rsid w:val="001A7302"/>
    <w:rsid w:val="001B06C3"/>
    <w:rsid w:val="001B0F79"/>
    <w:rsid w:val="001B5D1F"/>
    <w:rsid w:val="001C095F"/>
    <w:rsid w:val="001C3867"/>
    <w:rsid w:val="001C3A00"/>
    <w:rsid w:val="001C3D29"/>
    <w:rsid w:val="001D34DC"/>
    <w:rsid w:val="001D4997"/>
    <w:rsid w:val="001E13EB"/>
    <w:rsid w:val="001E1E8B"/>
    <w:rsid w:val="001E6E61"/>
    <w:rsid w:val="001E724B"/>
    <w:rsid w:val="001F0AF5"/>
    <w:rsid w:val="001F3EDD"/>
    <w:rsid w:val="001F5F52"/>
    <w:rsid w:val="001F629F"/>
    <w:rsid w:val="00200490"/>
    <w:rsid w:val="00203226"/>
    <w:rsid w:val="00206E46"/>
    <w:rsid w:val="00207EC4"/>
    <w:rsid w:val="002159D8"/>
    <w:rsid w:val="00216100"/>
    <w:rsid w:val="00216E16"/>
    <w:rsid w:val="00217211"/>
    <w:rsid w:val="0022258E"/>
    <w:rsid w:val="0022591E"/>
    <w:rsid w:val="00227CD1"/>
    <w:rsid w:val="00227FC8"/>
    <w:rsid w:val="00231489"/>
    <w:rsid w:val="00240D75"/>
    <w:rsid w:val="00241A4C"/>
    <w:rsid w:val="002430A5"/>
    <w:rsid w:val="002475EB"/>
    <w:rsid w:val="002506A9"/>
    <w:rsid w:val="00252D22"/>
    <w:rsid w:val="00261347"/>
    <w:rsid w:val="00261793"/>
    <w:rsid w:val="00261901"/>
    <w:rsid w:val="00263470"/>
    <w:rsid w:val="00265195"/>
    <w:rsid w:val="002668F7"/>
    <w:rsid w:val="00267229"/>
    <w:rsid w:val="0027106D"/>
    <w:rsid w:val="00276366"/>
    <w:rsid w:val="0028037F"/>
    <w:rsid w:val="00281828"/>
    <w:rsid w:val="00282829"/>
    <w:rsid w:val="00283913"/>
    <w:rsid w:val="0028456C"/>
    <w:rsid w:val="00286D6F"/>
    <w:rsid w:val="00287F31"/>
    <w:rsid w:val="00291353"/>
    <w:rsid w:val="00293057"/>
    <w:rsid w:val="00293058"/>
    <w:rsid w:val="002A021D"/>
    <w:rsid w:val="002A103A"/>
    <w:rsid w:val="002A5787"/>
    <w:rsid w:val="002A6C44"/>
    <w:rsid w:val="002A6DD3"/>
    <w:rsid w:val="002B4684"/>
    <w:rsid w:val="002B69DB"/>
    <w:rsid w:val="002C05CD"/>
    <w:rsid w:val="002C0F20"/>
    <w:rsid w:val="002C1D33"/>
    <w:rsid w:val="002C52AA"/>
    <w:rsid w:val="002C79B4"/>
    <w:rsid w:val="002E1C5C"/>
    <w:rsid w:val="002E28AC"/>
    <w:rsid w:val="002E6297"/>
    <w:rsid w:val="002F1A09"/>
    <w:rsid w:val="002F2C36"/>
    <w:rsid w:val="002F4892"/>
    <w:rsid w:val="002F577B"/>
    <w:rsid w:val="002F719E"/>
    <w:rsid w:val="002F7F65"/>
    <w:rsid w:val="0030037A"/>
    <w:rsid w:val="0030728E"/>
    <w:rsid w:val="00311121"/>
    <w:rsid w:val="003126D5"/>
    <w:rsid w:val="00320BE3"/>
    <w:rsid w:val="00323280"/>
    <w:rsid w:val="00323908"/>
    <w:rsid w:val="00330851"/>
    <w:rsid w:val="00334A17"/>
    <w:rsid w:val="00337B25"/>
    <w:rsid w:val="0034309A"/>
    <w:rsid w:val="0034465A"/>
    <w:rsid w:val="00356BDF"/>
    <w:rsid w:val="003603E4"/>
    <w:rsid w:val="00361A10"/>
    <w:rsid w:val="003635F5"/>
    <w:rsid w:val="00364ECC"/>
    <w:rsid w:val="00365EF8"/>
    <w:rsid w:val="00366A7E"/>
    <w:rsid w:val="00366E25"/>
    <w:rsid w:val="00373E69"/>
    <w:rsid w:val="003746E9"/>
    <w:rsid w:val="003762AA"/>
    <w:rsid w:val="00377B71"/>
    <w:rsid w:val="00384CD8"/>
    <w:rsid w:val="00385F64"/>
    <w:rsid w:val="00387956"/>
    <w:rsid w:val="003962E9"/>
    <w:rsid w:val="003A4E0C"/>
    <w:rsid w:val="003A64E4"/>
    <w:rsid w:val="003B4589"/>
    <w:rsid w:val="003B57C0"/>
    <w:rsid w:val="003B65F5"/>
    <w:rsid w:val="003C08C9"/>
    <w:rsid w:val="003C1155"/>
    <w:rsid w:val="003C29AA"/>
    <w:rsid w:val="003C747F"/>
    <w:rsid w:val="003D0455"/>
    <w:rsid w:val="003D4B0A"/>
    <w:rsid w:val="003D69B3"/>
    <w:rsid w:val="003D767D"/>
    <w:rsid w:val="003E2E0D"/>
    <w:rsid w:val="003E6760"/>
    <w:rsid w:val="003E6E0D"/>
    <w:rsid w:val="003F0CE9"/>
    <w:rsid w:val="003F2DC5"/>
    <w:rsid w:val="003F4279"/>
    <w:rsid w:val="003F4F34"/>
    <w:rsid w:val="003F50E7"/>
    <w:rsid w:val="003F5376"/>
    <w:rsid w:val="00401A75"/>
    <w:rsid w:val="004065C8"/>
    <w:rsid w:val="00407938"/>
    <w:rsid w:val="00407F88"/>
    <w:rsid w:val="00410A74"/>
    <w:rsid w:val="0041235C"/>
    <w:rsid w:val="0042039B"/>
    <w:rsid w:val="00423AA3"/>
    <w:rsid w:val="0042498E"/>
    <w:rsid w:val="0042572E"/>
    <w:rsid w:val="004260D0"/>
    <w:rsid w:val="0042689A"/>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5B29"/>
    <w:rsid w:val="00487209"/>
    <w:rsid w:val="004873CC"/>
    <w:rsid w:val="00493DA8"/>
    <w:rsid w:val="004947F8"/>
    <w:rsid w:val="00495679"/>
    <w:rsid w:val="0049675E"/>
    <w:rsid w:val="004A52AB"/>
    <w:rsid w:val="004B336E"/>
    <w:rsid w:val="004B4F12"/>
    <w:rsid w:val="004B5D2B"/>
    <w:rsid w:val="004C6373"/>
    <w:rsid w:val="004C6A23"/>
    <w:rsid w:val="004D1D6C"/>
    <w:rsid w:val="004D4F2C"/>
    <w:rsid w:val="004E7FA2"/>
    <w:rsid w:val="004F291E"/>
    <w:rsid w:val="004F3CB8"/>
    <w:rsid w:val="004F55A8"/>
    <w:rsid w:val="004F5EF4"/>
    <w:rsid w:val="004F6996"/>
    <w:rsid w:val="004F7692"/>
    <w:rsid w:val="00501106"/>
    <w:rsid w:val="00501B29"/>
    <w:rsid w:val="005129F4"/>
    <w:rsid w:val="00517B82"/>
    <w:rsid w:val="00530C39"/>
    <w:rsid w:val="005326DC"/>
    <w:rsid w:val="00533B39"/>
    <w:rsid w:val="005342A8"/>
    <w:rsid w:val="0053541C"/>
    <w:rsid w:val="00541947"/>
    <w:rsid w:val="00541D7F"/>
    <w:rsid w:val="00550A65"/>
    <w:rsid w:val="005521D3"/>
    <w:rsid w:val="005563D0"/>
    <w:rsid w:val="005565B3"/>
    <w:rsid w:val="0056249B"/>
    <w:rsid w:val="005646A9"/>
    <w:rsid w:val="005650EE"/>
    <w:rsid w:val="005700F1"/>
    <w:rsid w:val="005754DB"/>
    <w:rsid w:val="0057652E"/>
    <w:rsid w:val="0058724E"/>
    <w:rsid w:val="005876E0"/>
    <w:rsid w:val="00587717"/>
    <w:rsid w:val="00591BDF"/>
    <w:rsid w:val="00594573"/>
    <w:rsid w:val="00594DE6"/>
    <w:rsid w:val="00594F21"/>
    <w:rsid w:val="00594F2B"/>
    <w:rsid w:val="005954CC"/>
    <w:rsid w:val="00596514"/>
    <w:rsid w:val="005A0B74"/>
    <w:rsid w:val="005A0B91"/>
    <w:rsid w:val="005A2291"/>
    <w:rsid w:val="005A4203"/>
    <w:rsid w:val="005A5866"/>
    <w:rsid w:val="005B1A7F"/>
    <w:rsid w:val="005B1F82"/>
    <w:rsid w:val="005B69F9"/>
    <w:rsid w:val="005C0EF6"/>
    <w:rsid w:val="005C26DF"/>
    <w:rsid w:val="005C5690"/>
    <w:rsid w:val="005C6EFD"/>
    <w:rsid w:val="005D3CC1"/>
    <w:rsid w:val="005E1BEA"/>
    <w:rsid w:val="005E2FF8"/>
    <w:rsid w:val="005E7456"/>
    <w:rsid w:val="005F0F19"/>
    <w:rsid w:val="005F518B"/>
    <w:rsid w:val="005F6C07"/>
    <w:rsid w:val="00600CB0"/>
    <w:rsid w:val="006035C2"/>
    <w:rsid w:val="00604113"/>
    <w:rsid w:val="00604ED5"/>
    <w:rsid w:val="00605FA2"/>
    <w:rsid w:val="00607C12"/>
    <w:rsid w:val="006126F0"/>
    <w:rsid w:val="00612819"/>
    <w:rsid w:val="0061369D"/>
    <w:rsid w:val="0061442B"/>
    <w:rsid w:val="00615C78"/>
    <w:rsid w:val="00615E49"/>
    <w:rsid w:val="006177C9"/>
    <w:rsid w:val="00623D36"/>
    <w:rsid w:val="0062726A"/>
    <w:rsid w:val="0062740E"/>
    <w:rsid w:val="0063525E"/>
    <w:rsid w:val="00637D8F"/>
    <w:rsid w:val="006401F6"/>
    <w:rsid w:val="006422ED"/>
    <w:rsid w:val="00642A24"/>
    <w:rsid w:val="00645173"/>
    <w:rsid w:val="006468A7"/>
    <w:rsid w:val="00646DE8"/>
    <w:rsid w:val="0065005D"/>
    <w:rsid w:val="00654657"/>
    <w:rsid w:val="0066131E"/>
    <w:rsid w:val="00662A00"/>
    <w:rsid w:val="00665224"/>
    <w:rsid w:val="00665890"/>
    <w:rsid w:val="00665B00"/>
    <w:rsid w:val="00665FD2"/>
    <w:rsid w:val="00674512"/>
    <w:rsid w:val="00675424"/>
    <w:rsid w:val="00677687"/>
    <w:rsid w:val="00683317"/>
    <w:rsid w:val="00685ACC"/>
    <w:rsid w:val="00685FBA"/>
    <w:rsid w:val="00690291"/>
    <w:rsid w:val="00692A72"/>
    <w:rsid w:val="0069629C"/>
    <w:rsid w:val="00697944"/>
    <w:rsid w:val="006A5501"/>
    <w:rsid w:val="006A6C8C"/>
    <w:rsid w:val="006A7FC8"/>
    <w:rsid w:val="006B37D7"/>
    <w:rsid w:val="006B63EB"/>
    <w:rsid w:val="006C08B9"/>
    <w:rsid w:val="006C2B71"/>
    <w:rsid w:val="006C56C2"/>
    <w:rsid w:val="006D6794"/>
    <w:rsid w:val="006D70F3"/>
    <w:rsid w:val="006E0CA9"/>
    <w:rsid w:val="006E44D0"/>
    <w:rsid w:val="006F0081"/>
    <w:rsid w:val="006F43BE"/>
    <w:rsid w:val="006F58D2"/>
    <w:rsid w:val="00703145"/>
    <w:rsid w:val="00705778"/>
    <w:rsid w:val="00705E19"/>
    <w:rsid w:val="00707AF8"/>
    <w:rsid w:val="00711442"/>
    <w:rsid w:val="00712608"/>
    <w:rsid w:val="00720B12"/>
    <w:rsid w:val="00720F68"/>
    <w:rsid w:val="00723DFF"/>
    <w:rsid w:val="007271BF"/>
    <w:rsid w:val="00731556"/>
    <w:rsid w:val="00740A64"/>
    <w:rsid w:val="007451BB"/>
    <w:rsid w:val="00750D6B"/>
    <w:rsid w:val="00751314"/>
    <w:rsid w:val="00752D2A"/>
    <w:rsid w:val="00753B50"/>
    <w:rsid w:val="00753C90"/>
    <w:rsid w:val="00756415"/>
    <w:rsid w:val="00757123"/>
    <w:rsid w:val="00775307"/>
    <w:rsid w:val="0077543C"/>
    <w:rsid w:val="0078340B"/>
    <w:rsid w:val="00787A44"/>
    <w:rsid w:val="00790FCE"/>
    <w:rsid w:val="00792BED"/>
    <w:rsid w:val="00792E68"/>
    <w:rsid w:val="00796885"/>
    <w:rsid w:val="007A26C4"/>
    <w:rsid w:val="007A68F5"/>
    <w:rsid w:val="007A7270"/>
    <w:rsid w:val="007B4CFA"/>
    <w:rsid w:val="007B53C8"/>
    <w:rsid w:val="007B54FD"/>
    <w:rsid w:val="007B6A6C"/>
    <w:rsid w:val="007C220D"/>
    <w:rsid w:val="007C3AF9"/>
    <w:rsid w:val="007C5865"/>
    <w:rsid w:val="007E0086"/>
    <w:rsid w:val="007E2188"/>
    <w:rsid w:val="007E2E2D"/>
    <w:rsid w:val="007E2E9C"/>
    <w:rsid w:val="007E354D"/>
    <w:rsid w:val="007E6FAD"/>
    <w:rsid w:val="007E78D3"/>
    <w:rsid w:val="007F1E0A"/>
    <w:rsid w:val="007F34F2"/>
    <w:rsid w:val="007F43F5"/>
    <w:rsid w:val="007F4F36"/>
    <w:rsid w:val="007F6781"/>
    <w:rsid w:val="00800012"/>
    <w:rsid w:val="00801962"/>
    <w:rsid w:val="00802879"/>
    <w:rsid w:val="00802D35"/>
    <w:rsid w:val="008053AD"/>
    <w:rsid w:val="008124E3"/>
    <w:rsid w:val="0081360F"/>
    <w:rsid w:val="008172FE"/>
    <w:rsid w:val="00820CCC"/>
    <w:rsid w:val="00821976"/>
    <w:rsid w:val="00822E01"/>
    <w:rsid w:val="0082339C"/>
    <w:rsid w:val="00830F23"/>
    <w:rsid w:val="008358C3"/>
    <w:rsid w:val="00836A62"/>
    <w:rsid w:val="00844D39"/>
    <w:rsid w:val="0084687B"/>
    <w:rsid w:val="00852424"/>
    <w:rsid w:val="00852FCB"/>
    <w:rsid w:val="00854136"/>
    <w:rsid w:val="008642A4"/>
    <w:rsid w:val="008677A1"/>
    <w:rsid w:val="00871CA3"/>
    <w:rsid w:val="008728A5"/>
    <w:rsid w:val="00872B08"/>
    <w:rsid w:val="00872B1A"/>
    <w:rsid w:val="00874653"/>
    <w:rsid w:val="00875267"/>
    <w:rsid w:val="00876EB4"/>
    <w:rsid w:val="0088018E"/>
    <w:rsid w:val="0088189E"/>
    <w:rsid w:val="00881BC6"/>
    <w:rsid w:val="00884146"/>
    <w:rsid w:val="00887042"/>
    <w:rsid w:val="0088783D"/>
    <w:rsid w:val="008903D1"/>
    <w:rsid w:val="008913C1"/>
    <w:rsid w:val="00891492"/>
    <w:rsid w:val="008939ED"/>
    <w:rsid w:val="008A3D64"/>
    <w:rsid w:val="008A7C76"/>
    <w:rsid w:val="008B49DF"/>
    <w:rsid w:val="008B6044"/>
    <w:rsid w:val="008C05E2"/>
    <w:rsid w:val="008C07FC"/>
    <w:rsid w:val="008C1D71"/>
    <w:rsid w:val="008C36CC"/>
    <w:rsid w:val="008D18EC"/>
    <w:rsid w:val="008D1CCF"/>
    <w:rsid w:val="008D223A"/>
    <w:rsid w:val="008D5E42"/>
    <w:rsid w:val="008E02CF"/>
    <w:rsid w:val="008E194B"/>
    <w:rsid w:val="008E251C"/>
    <w:rsid w:val="008E469B"/>
    <w:rsid w:val="008E5972"/>
    <w:rsid w:val="008E60F0"/>
    <w:rsid w:val="008E79AA"/>
    <w:rsid w:val="008F25AE"/>
    <w:rsid w:val="008F65F1"/>
    <w:rsid w:val="008F7138"/>
    <w:rsid w:val="00902A88"/>
    <w:rsid w:val="009126C0"/>
    <w:rsid w:val="00916B94"/>
    <w:rsid w:val="00920B7D"/>
    <w:rsid w:val="009212AF"/>
    <w:rsid w:val="00923A42"/>
    <w:rsid w:val="00923E03"/>
    <w:rsid w:val="009240B4"/>
    <w:rsid w:val="0092481B"/>
    <w:rsid w:val="00925896"/>
    <w:rsid w:val="00925A0F"/>
    <w:rsid w:val="00926A96"/>
    <w:rsid w:val="009349EE"/>
    <w:rsid w:val="00935F66"/>
    <w:rsid w:val="00941A7A"/>
    <w:rsid w:val="00947B3C"/>
    <w:rsid w:val="009504CF"/>
    <w:rsid w:val="0095117F"/>
    <w:rsid w:val="00953962"/>
    <w:rsid w:val="00954001"/>
    <w:rsid w:val="0095638B"/>
    <w:rsid w:val="009563F1"/>
    <w:rsid w:val="0095677B"/>
    <w:rsid w:val="00964A43"/>
    <w:rsid w:val="00971713"/>
    <w:rsid w:val="0097441F"/>
    <w:rsid w:val="009746F5"/>
    <w:rsid w:val="00977EC4"/>
    <w:rsid w:val="009833BE"/>
    <w:rsid w:val="00986A7D"/>
    <w:rsid w:val="009930CB"/>
    <w:rsid w:val="0099766F"/>
    <w:rsid w:val="009A2B9C"/>
    <w:rsid w:val="009A44E4"/>
    <w:rsid w:val="009B5C27"/>
    <w:rsid w:val="009B6838"/>
    <w:rsid w:val="009B6E15"/>
    <w:rsid w:val="009B7F2B"/>
    <w:rsid w:val="009C0E8D"/>
    <w:rsid w:val="009C1790"/>
    <w:rsid w:val="009C29E7"/>
    <w:rsid w:val="009D2C99"/>
    <w:rsid w:val="009D5DD7"/>
    <w:rsid w:val="009D7C55"/>
    <w:rsid w:val="009E2A95"/>
    <w:rsid w:val="009E52CB"/>
    <w:rsid w:val="009E5C44"/>
    <w:rsid w:val="009E6ECA"/>
    <w:rsid w:val="009E72A8"/>
    <w:rsid w:val="009F42A4"/>
    <w:rsid w:val="00A02A85"/>
    <w:rsid w:val="00A04790"/>
    <w:rsid w:val="00A06AE9"/>
    <w:rsid w:val="00A10160"/>
    <w:rsid w:val="00A13770"/>
    <w:rsid w:val="00A1611E"/>
    <w:rsid w:val="00A20B1F"/>
    <w:rsid w:val="00A22D92"/>
    <w:rsid w:val="00A24027"/>
    <w:rsid w:val="00A25934"/>
    <w:rsid w:val="00A26160"/>
    <w:rsid w:val="00A315B8"/>
    <w:rsid w:val="00A35D07"/>
    <w:rsid w:val="00A40781"/>
    <w:rsid w:val="00A40F9C"/>
    <w:rsid w:val="00A4211F"/>
    <w:rsid w:val="00A43A7A"/>
    <w:rsid w:val="00A448A6"/>
    <w:rsid w:val="00A44F44"/>
    <w:rsid w:val="00A46B07"/>
    <w:rsid w:val="00A471CF"/>
    <w:rsid w:val="00A47B62"/>
    <w:rsid w:val="00A51122"/>
    <w:rsid w:val="00A51A7C"/>
    <w:rsid w:val="00A53B3F"/>
    <w:rsid w:val="00A60557"/>
    <w:rsid w:val="00A61135"/>
    <w:rsid w:val="00A615CB"/>
    <w:rsid w:val="00A64305"/>
    <w:rsid w:val="00A71530"/>
    <w:rsid w:val="00A72D3C"/>
    <w:rsid w:val="00A74824"/>
    <w:rsid w:val="00A77510"/>
    <w:rsid w:val="00A86844"/>
    <w:rsid w:val="00A87411"/>
    <w:rsid w:val="00A87E41"/>
    <w:rsid w:val="00A9530A"/>
    <w:rsid w:val="00A955F4"/>
    <w:rsid w:val="00A97821"/>
    <w:rsid w:val="00AA1829"/>
    <w:rsid w:val="00AA398E"/>
    <w:rsid w:val="00AA3A6B"/>
    <w:rsid w:val="00AA5F92"/>
    <w:rsid w:val="00AB0852"/>
    <w:rsid w:val="00AB0C74"/>
    <w:rsid w:val="00AB0DBE"/>
    <w:rsid w:val="00AB438F"/>
    <w:rsid w:val="00AB4BB1"/>
    <w:rsid w:val="00AB6D3C"/>
    <w:rsid w:val="00AC0B9C"/>
    <w:rsid w:val="00AC0C46"/>
    <w:rsid w:val="00AC0EFC"/>
    <w:rsid w:val="00AC17E3"/>
    <w:rsid w:val="00AC1871"/>
    <w:rsid w:val="00AD337E"/>
    <w:rsid w:val="00AD6B19"/>
    <w:rsid w:val="00AD6E34"/>
    <w:rsid w:val="00AE0916"/>
    <w:rsid w:val="00AE4230"/>
    <w:rsid w:val="00AF327F"/>
    <w:rsid w:val="00AF3F8F"/>
    <w:rsid w:val="00B01DD6"/>
    <w:rsid w:val="00B04479"/>
    <w:rsid w:val="00B05314"/>
    <w:rsid w:val="00B057C0"/>
    <w:rsid w:val="00B07968"/>
    <w:rsid w:val="00B143AA"/>
    <w:rsid w:val="00B16817"/>
    <w:rsid w:val="00B20215"/>
    <w:rsid w:val="00B2541F"/>
    <w:rsid w:val="00B2590C"/>
    <w:rsid w:val="00B344A6"/>
    <w:rsid w:val="00B37BBB"/>
    <w:rsid w:val="00B40173"/>
    <w:rsid w:val="00B41B1D"/>
    <w:rsid w:val="00B426D4"/>
    <w:rsid w:val="00B42D77"/>
    <w:rsid w:val="00B43A2C"/>
    <w:rsid w:val="00B44E6D"/>
    <w:rsid w:val="00B47334"/>
    <w:rsid w:val="00B5382C"/>
    <w:rsid w:val="00B55B2B"/>
    <w:rsid w:val="00B5686A"/>
    <w:rsid w:val="00B651D1"/>
    <w:rsid w:val="00B67C9B"/>
    <w:rsid w:val="00B7206D"/>
    <w:rsid w:val="00B727B9"/>
    <w:rsid w:val="00B74F43"/>
    <w:rsid w:val="00B81070"/>
    <w:rsid w:val="00B817C0"/>
    <w:rsid w:val="00B81A6F"/>
    <w:rsid w:val="00B8414B"/>
    <w:rsid w:val="00B8539F"/>
    <w:rsid w:val="00B8693A"/>
    <w:rsid w:val="00B86F05"/>
    <w:rsid w:val="00BA3ED6"/>
    <w:rsid w:val="00BA62FC"/>
    <w:rsid w:val="00BB1114"/>
    <w:rsid w:val="00BB32DC"/>
    <w:rsid w:val="00BB6584"/>
    <w:rsid w:val="00BC19F9"/>
    <w:rsid w:val="00BC4476"/>
    <w:rsid w:val="00BD09CB"/>
    <w:rsid w:val="00BD6DA7"/>
    <w:rsid w:val="00BD7E19"/>
    <w:rsid w:val="00BE20D8"/>
    <w:rsid w:val="00BE3F4E"/>
    <w:rsid w:val="00BE6EAA"/>
    <w:rsid w:val="00BF4583"/>
    <w:rsid w:val="00BF7870"/>
    <w:rsid w:val="00C002F1"/>
    <w:rsid w:val="00C0216B"/>
    <w:rsid w:val="00C037E1"/>
    <w:rsid w:val="00C03EF1"/>
    <w:rsid w:val="00C055D3"/>
    <w:rsid w:val="00C119D6"/>
    <w:rsid w:val="00C13132"/>
    <w:rsid w:val="00C21EA1"/>
    <w:rsid w:val="00C25D1C"/>
    <w:rsid w:val="00C323E6"/>
    <w:rsid w:val="00C414FA"/>
    <w:rsid w:val="00C41C08"/>
    <w:rsid w:val="00C468B0"/>
    <w:rsid w:val="00C46CAD"/>
    <w:rsid w:val="00C51662"/>
    <w:rsid w:val="00C567E7"/>
    <w:rsid w:val="00C56C47"/>
    <w:rsid w:val="00C56EA8"/>
    <w:rsid w:val="00C6051D"/>
    <w:rsid w:val="00C60C1D"/>
    <w:rsid w:val="00C72C62"/>
    <w:rsid w:val="00C813D6"/>
    <w:rsid w:val="00C813DA"/>
    <w:rsid w:val="00C8267A"/>
    <w:rsid w:val="00C86741"/>
    <w:rsid w:val="00C91FFF"/>
    <w:rsid w:val="00C9229C"/>
    <w:rsid w:val="00C92FAF"/>
    <w:rsid w:val="00C96A05"/>
    <w:rsid w:val="00CA24E6"/>
    <w:rsid w:val="00CA458D"/>
    <w:rsid w:val="00CA4B30"/>
    <w:rsid w:val="00CB5015"/>
    <w:rsid w:val="00CB5A3B"/>
    <w:rsid w:val="00CC2911"/>
    <w:rsid w:val="00CC483F"/>
    <w:rsid w:val="00CC59D8"/>
    <w:rsid w:val="00CD7587"/>
    <w:rsid w:val="00CE5FA3"/>
    <w:rsid w:val="00CE642C"/>
    <w:rsid w:val="00CE65A3"/>
    <w:rsid w:val="00CF26E9"/>
    <w:rsid w:val="00D045E1"/>
    <w:rsid w:val="00D05162"/>
    <w:rsid w:val="00D07190"/>
    <w:rsid w:val="00D137EF"/>
    <w:rsid w:val="00D16061"/>
    <w:rsid w:val="00D204B8"/>
    <w:rsid w:val="00D22163"/>
    <w:rsid w:val="00D2334A"/>
    <w:rsid w:val="00D3277B"/>
    <w:rsid w:val="00D33690"/>
    <w:rsid w:val="00D346DD"/>
    <w:rsid w:val="00D356BA"/>
    <w:rsid w:val="00D36DBD"/>
    <w:rsid w:val="00D36E98"/>
    <w:rsid w:val="00D40411"/>
    <w:rsid w:val="00D42861"/>
    <w:rsid w:val="00D4478E"/>
    <w:rsid w:val="00D534C1"/>
    <w:rsid w:val="00D6269D"/>
    <w:rsid w:val="00D628B2"/>
    <w:rsid w:val="00D62CCA"/>
    <w:rsid w:val="00D73188"/>
    <w:rsid w:val="00D765EC"/>
    <w:rsid w:val="00D76707"/>
    <w:rsid w:val="00D82A1B"/>
    <w:rsid w:val="00D82B17"/>
    <w:rsid w:val="00D85871"/>
    <w:rsid w:val="00D86236"/>
    <w:rsid w:val="00D90B92"/>
    <w:rsid w:val="00DA13F4"/>
    <w:rsid w:val="00DA2F7B"/>
    <w:rsid w:val="00DA338D"/>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2E79"/>
    <w:rsid w:val="00E04166"/>
    <w:rsid w:val="00E06636"/>
    <w:rsid w:val="00E0710F"/>
    <w:rsid w:val="00E110FB"/>
    <w:rsid w:val="00E11617"/>
    <w:rsid w:val="00E15E62"/>
    <w:rsid w:val="00E17B49"/>
    <w:rsid w:val="00E206A8"/>
    <w:rsid w:val="00E20AD5"/>
    <w:rsid w:val="00E24413"/>
    <w:rsid w:val="00E24B76"/>
    <w:rsid w:val="00E27026"/>
    <w:rsid w:val="00E37BD9"/>
    <w:rsid w:val="00E4280D"/>
    <w:rsid w:val="00E4282B"/>
    <w:rsid w:val="00E51410"/>
    <w:rsid w:val="00E526F4"/>
    <w:rsid w:val="00E55C26"/>
    <w:rsid w:val="00E56DA6"/>
    <w:rsid w:val="00E56F4F"/>
    <w:rsid w:val="00E607F2"/>
    <w:rsid w:val="00E62139"/>
    <w:rsid w:val="00E70542"/>
    <w:rsid w:val="00E74E2C"/>
    <w:rsid w:val="00E8154F"/>
    <w:rsid w:val="00E81CB3"/>
    <w:rsid w:val="00E83D4B"/>
    <w:rsid w:val="00E84EED"/>
    <w:rsid w:val="00E90913"/>
    <w:rsid w:val="00E91403"/>
    <w:rsid w:val="00E91698"/>
    <w:rsid w:val="00E92930"/>
    <w:rsid w:val="00E9430C"/>
    <w:rsid w:val="00E95617"/>
    <w:rsid w:val="00E9615B"/>
    <w:rsid w:val="00EB165C"/>
    <w:rsid w:val="00EB5722"/>
    <w:rsid w:val="00EB713D"/>
    <w:rsid w:val="00EB718E"/>
    <w:rsid w:val="00EC2901"/>
    <w:rsid w:val="00EC3989"/>
    <w:rsid w:val="00EC3CF4"/>
    <w:rsid w:val="00ED0B08"/>
    <w:rsid w:val="00ED23E8"/>
    <w:rsid w:val="00ED38C7"/>
    <w:rsid w:val="00ED59F6"/>
    <w:rsid w:val="00ED7803"/>
    <w:rsid w:val="00EE0F16"/>
    <w:rsid w:val="00EE5BFC"/>
    <w:rsid w:val="00EF0873"/>
    <w:rsid w:val="00EF08C9"/>
    <w:rsid w:val="00EF2040"/>
    <w:rsid w:val="00EF2F16"/>
    <w:rsid w:val="00EF5665"/>
    <w:rsid w:val="00EF68FF"/>
    <w:rsid w:val="00F0368A"/>
    <w:rsid w:val="00F05A09"/>
    <w:rsid w:val="00F06902"/>
    <w:rsid w:val="00F10360"/>
    <w:rsid w:val="00F11D68"/>
    <w:rsid w:val="00F12EDD"/>
    <w:rsid w:val="00F13CFE"/>
    <w:rsid w:val="00F15560"/>
    <w:rsid w:val="00F20A5E"/>
    <w:rsid w:val="00F26C83"/>
    <w:rsid w:val="00F272EF"/>
    <w:rsid w:val="00F30DE3"/>
    <w:rsid w:val="00F33386"/>
    <w:rsid w:val="00F3540B"/>
    <w:rsid w:val="00F3578D"/>
    <w:rsid w:val="00F3757E"/>
    <w:rsid w:val="00F50C75"/>
    <w:rsid w:val="00F530A0"/>
    <w:rsid w:val="00F5360E"/>
    <w:rsid w:val="00F553C1"/>
    <w:rsid w:val="00F56189"/>
    <w:rsid w:val="00F6159D"/>
    <w:rsid w:val="00F65683"/>
    <w:rsid w:val="00F6746A"/>
    <w:rsid w:val="00F71859"/>
    <w:rsid w:val="00F76949"/>
    <w:rsid w:val="00F80213"/>
    <w:rsid w:val="00F81C68"/>
    <w:rsid w:val="00F8405C"/>
    <w:rsid w:val="00F8439E"/>
    <w:rsid w:val="00F84930"/>
    <w:rsid w:val="00F86522"/>
    <w:rsid w:val="00F94A10"/>
    <w:rsid w:val="00FA73F3"/>
    <w:rsid w:val="00FB0622"/>
    <w:rsid w:val="00FB09ED"/>
    <w:rsid w:val="00FB11CB"/>
    <w:rsid w:val="00FB23B1"/>
    <w:rsid w:val="00FB3AEF"/>
    <w:rsid w:val="00FB7360"/>
    <w:rsid w:val="00FC031F"/>
    <w:rsid w:val="00FC1689"/>
    <w:rsid w:val="00FC411D"/>
    <w:rsid w:val="00FC6222"/>
    <w:rsid w:val="00FD0FA8"/>
    <w:rsid w:val="00FD34D0"/>
    <w:rsid w:val="00FD5226"/>
    <w:rsid w:val="00FD67A1"/>
    <w:rsid w:val="00FE6E28"/>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5342A8"/>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unhideWhenUsed/>
    <w:qFormat/>
    <w:rsid w:val="005342A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5342A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Абзац списка1"/>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Абзац списка1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485B29"/>
    <w:rPr>
      <w:rFonts w:ascii="Calibri" w:eastAsia="Calibri" w:hAnsi="Calibri"/>
      <w:sz w:val="22"/>
      <w:szCs w:val="22"/>
    </w:rPr>
  </w:style>
  <w:style w:type="character" w:customStyle="1" w:styleId="shorttext">
    <w:name w:val="short_text"/>
    <w:rsid w:val="007A7270"/>
    <w:rPr>
      <w:rFonts w:cs="Times New Roman"/>
    </w:rPr>
  </w:style>
  <w:style w:type="character" w:styleId="aff2">
    <w:name w:val="Subtle Emphasis"/>
    <w:basedOn w:val="a0"/>
    <w:uiPriority w:val="19"/>
    <w:qFormat/>
    <w:rsid w:val="00A86844"/>
    <w:rPr>
      <w:i/>
      <w:iCs/>
      <w:color w:val="404040" w:themeColor="text1" w:themeTint="BF"/>
    </w:rPr>
  </w:style>
  <w:style w:type="character" w:customStyle="1" w:styleId="70">
    <w:name w:val="Заголовок 7 Знак"/>
    <w:basedOn w:val="a0"/>
    <w:link w:val="7"/>
    <w:uiPriority w:val="9"/>
    <w:rsid w:val="005342A8"/>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rsid w:val="005342A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rsid w:val="005342A8"/>
    <w:rPr>
      <w:rFonts w:asciiTheme="majorHAnsi" w:eastAsiaTheme="majorEastAsia" w:hAnsiTheme="majorHAnsi" w:cstheme="majorBidi"/>
      <w:i/>
      <w:iCs/>
      <w:color w:val="272727" w:themeColor="text1" w:themeTint="D8"/>
      <w:sz w:val="21"/>
      <w:szCs w:val="21"/>
    </w:rPr>
  </w:style>
  <w:style w:type="character" w:styleId="aff3">
    <w:name w:val="Strong"/>
    <w:basedOn w:val="a0"/>
    <w:uiPriority w:val="22"/>
    <w:qFormat/>
    <w:rsid w:val="00122E9F"/>
    <w:rPr>
      <w:b/>
      <w:bCs/>
    </w:rPr>
  </w:style>
  <w:style w:type="character" w:styleId="aff4">
    <w:name w:val="Unresolved Mention"/>
    <w:basedOn w:val="a0"/>
    <w:uiPriority w:val="99"/>
    <w:semiHidden/>
    <w:unhideWhenUsed/>
    <w:rsid w:val="00A51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google.com/site/anogurtsov/lectures/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c.ru/future/109057-gennaya-inzheneriya-sostoyanie-na-20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kdaulet7@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1DC564C8-4D18-4FD6-9328-0860596BA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2572</Words>
  <Characters>14664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Усенбеков Бакдаулет</cp:lastModifiedBy>
  <cp:revision>2</cp:revision>
  <cp:lastPrinted>2023-06-26T06:38:00Z</cp:lastPrinted>
  <dcterms:created xsi:type="dcterms:W3CDTF">2025-09-18T13:18:00Z</dcterms:created>
  <dcterms:modified xsi:type="dcterms:W3CDTF">2025-09-18T13:18:00Z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